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47B6" w14:textId="77777777" w:rsidR="0096632E" w:rsidRPr="005803F0" w:rsidRDefault="0096632E">
      <w:pPr>
        <w:rPr>
          <w:rFonts w:ascii="Arial" w:hAnsi="Arial" w:cs="Arial"/>
          <w:color w:val="C45911" w:themeColor="accent2" w:themeShade="BF"/>
          <w:sz w:val="24"/>
          <w:szCs w:val="24"/>
        </w:rPr>
      </w:pPr>
    </w:p>
    <w:p w14:paraId="17AB1478" w14:textId="77777777"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w:t>
      </w:r>
      <w:r w:rsidRPr="00F25DA9">
        <w:rPr>
          <w:rFonts w:ascii="Arial" w:hAnsi="Arial" w:cs="Arial"/>
          <w:b/>
          <w:sz w:val="24"/>
          <w:szCs w:val="24"/>
          <w:vertAlign w:val="superscript"/>
        </w:rPr>
        <w:t>®</w:t>
      </w:r>
      <w:r>
        <w:rPr>
          <w:rFonts w:ascii="Arial" w:hAnsi="Arial" w:cs="Arial"/>
          <w:b/>
          <w:sz w:val="24"/>
          <w:szCs w:val="24"/>
        </w:rPr>
        <w:t xml:space="preserve"> Enclosure Solutions</w:t>
      </w:r>
      <w:r w:rsidR="005803F0" w:rsidRPr="005803F0">
        <w:rPr>
          <w:rFonts w:ascii="Arial" w:hAnsi="Arial" w:cs="Arial"/>
          <w:b/>
          <w:sz w:val="24"/>
          <w:szCs w:val="24"/>
        </w:rPr>
        <w:t xml:space="preserve"> Wall System for </w:t>
      </w:r>
      <w:r w:rsidR="00DC1711">
        <w:rPr>
          <w:rFonts w:ascii="Arial" w:hAnsi="Arial" w:cs="Arial"/>
          <w:b/>
          <w:sz w:val="24"/>
          <w:szCs w:val="24"/>
        </w:rPr>
        <w:t>Wood</w:t>
      </w:r>
      <w:r w:rsidR="00727FE3">
        <w:rPr>
          <w:rFonts w:ascii="Arial" w:hAnsi="Arial" w:cs="Arial"/>
          <w:b/>
          <w:sz w:val="24"/>
          <w:szCs w:val="24"/>
        </w:rPr>
        <w:t xml:space="preserve"> Stud</w:t>
      </w:r>
      <w:r w:rsidR="005803F0">
        <w:rPr>
          <w:rFonts w:ascii="Arial" w:hAnsi="Arial" w:cs="Arial"/>
          <w:b/>
          <w:sz w:val="24"/>
          <w:szCs w:val="24"/>
        </w:rPr>
        <w:t xml:space="preserve"> Wall</w:t>
      </w:r>
      <w:r w:rsidR="005803F0" w:rsidRPr="005803F0">
        <w:rPr>
          <w:rFonts w:ascii="Arial" w:hAnsi="Arial" w:cs="Arial"/>
          <w:b/>
          <w:sz w:val="24"/>
          <w:szCs w:val="24"/>
        </w:rPr>
        <w:t xml:space="preserve"> </w:t>
      </w:r>
      <w:r w:rsidR="00486749">
        <w:rPr>
          <w:rFonts w:ascii="Arial" w:hAnsi="Arial" w:cs="Arial"/>
          <w:b/>
          <w:sz w:val="24"/>
          <w:szCs w:val="24"/>
        </w:rPr>
        <w:t xml:space="preserve">with </w:t>
      </w:r>
      <w:r w:rsidR="00F25DA9">
        <w:rPr>
          <w:rFonts w:ascii="Arial" w:hAnsi="Arial" w:cs="Arial"/>
          <w:b/>
          <w:sz w:val="24"/>
          <w:szCs w:val="24"/>
        </w:rPr>
        <w:t>FOAMULAR</w:t>
      </w:r>
      <w:r w:rsidR="00F25DA9" w:rsidRPr="00F25DA9">
        <w:rPr>
          <w:rFonts w:ascii="Arial" w:hAnsi="Arial" w:cs="Arial"/>
          <w:b/>
          <w:sz w:val="24"/>
          <w:szCs w:val="24"/>
          <w:vertAlign w:val="superscript"/>
        </w:rPr>
        <w:t>®</w:t>
      </w:r>
      <w:r w:rsidR="00F25DA9">
        <w:rPr>
          <w:rFonts w:ascii="Arial" w:hAnsi="Arial" w:cs="Arial"/>
          <w:b/>
          <w:sz w:val="24"/>
          <w:szCs w:val="24"/>
        </w:rPr>
        <w:t xml:space="preserve"> NGX</w:t>
      </w:r>
      <w:r w:rsidR="00F25DA9" w:rsidRPr="00F25DA9">
        <w:rPr>
          <w:rFonts w:ascii="Arial" w:hAnsi="Arial" w:cs="Arial"/>
          <w:b/>
          <w:sz w:val="24"/>
          <w:szCs w:val="24"/>
          <w:vertAlign w:val="superscript"/>
        </w:rPr>
        <w:t>™</w:t>
      </w:r>
      <w:r w:rsidR="00F25DA9">
        <w:rPr>
          <w:rFonts w:ascii="Arial" w:hAnsi="Arial" w:cs="Arial"/>
          <w:b/>
          <w:sz w:val="24"/>
          <w:szCs w:val="24"/>
        </w:rPr>
        <w:t xml:space="preserve"> </w:t>
      </w:r>
      <w:r w:rsidR="003A053F">
        <w:rPr>
          <w:rFonts w:ascii="Arial" w:hAnsi="Arial" w:cs="Arial"/>
          <w:b/>
          <w:sz w:val="24"/>
          <w:szCs w:val="24"/>
        </w:rPr>
        <w:t>Extruded Polystyrene</w:t>
      </w:r>
      <w:r w:rsidR="00486749">
        <w:rPr>
          <w:rFonts w:ascii="Arial" w:hAnsi="Arial" w:cs="Arial"/>
          <w:b/>
          <w:sz w:val="24"/>
          <w:szCs w:val="24"/>
        </w:rPr>
        <w:t xml:space="preserve"> Continuous Insulation (ci)</w:t>
      </w:r>
    </w:p>
    <w:p w14:paraId="193D031B" w14:textId="77777777"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14:paraId="54ACEF89" w14:textId="77777777"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Pr="007E71FB">
        <w:rPr>
          <w:rFonts w:ascii="Arial" w:hAnsi="Arial" w:cs="Arial"/>
          <w:sz w:val="18"/>
          <w:szCs w:val="18"/>
        </w:rPr>
        <w:t>This</w:t>
      </w:r>
      <w:r w:rsidR="005803F0" w:rsidRPr="007E71FB">
        <w:rPr>
          <w:rFonts w:ascii="Arial" w:hAnsi="Arial" w:cs="Arial"/>
          <w:sz w:val="18"/>
          <w:szCs w:val="18"/>
        </w:rPr>
        <w:t xml:space="preserve"> specification guide presents in </w:t>
      </w:r>
      <w:r w:rsidR="00C0036B" w:rsidRPr="007E71FB">
        <w:rPr>
          <w:rFonts w:ascii="Arial" w:hAnsi="Arial" w:cs="Arial"/>
          <w:sz w:val="18"/>
          <w:szCs w:val="18"/>
        </w:rPr>
        <w:t>3-part</w:t>
      </w:r>
      <w:r w:rsidR="005803F0" w:rsidRPr="007E71FB">
        <w:rPr>
          <w:rFonts w:ascii="Arial" w:hAnsi="Arial" w:cs="Arial"/>
          <w:sz w:val="18"/>
          <w:szCs w:val="18"/>
        </w:rPr>
        <w:t xml:space="preserve"> format all of the components of the </w:t>
      </w:r>
      <w:r w:rsidR="00486749">
        <w:rPr>
          <w:rFonts w:ascii="Arial" w:hAnsi="Arial" w:cs="Arial"/>
          <w:sz w:val="18"/>
          <w:szCs w:val="18"/>
        </w:rPr>
        <w:t>Enclosure Solutions</w:t>
      </w:r>
      <w:r w:rsidR="005803F0" w:rsidRPr="007E71FB">
        <w:rPr>
          <w:rFonts w:ascii="Arial" w:hAnsi="Arial" w:cs="Arial"/>
          <w:sz w:val="18"/>
          <w:szCs w:val="18"/>
        </w:rPr>
        <w:t xml:space="preserve"> </w:t>
      </w:r>
      <w:r w:rsidR="002910CB">
        <w:rPr>
          <w:rFonts w:ascii="Arial" w:hAnsi="Arial" w:cs="Arial"/>
          <w:sz w:val="18"/>
          <w:szCs w:val="18"/>
        </w:rPr>
        <w:t>Wood</w:t>
      </w:r>
      <w:r w:rsidR="00727FE3">
        <w:rPr>
          <w:rFonts w:ascii="Arial" w:hAnsi="Arial" w:cs="Arial"/>
          <w:sz w:val="18"/>
          <w:szCs w:val="18"/>
        </w:rPr>
        <w:t xml:space="preserve"> Stud</w:t>
      </w:r>
      <w:r w:rsidR="005803F0" w:rsidRPr="007E71FB">
        <w:rPr>
          <w:rFonts w:ascii="Arial" w:hAnsi="Arial" w:cs="Arial"/>
          <w:sz w:val="18"/>
          <w:szCs w:val="18"/>
        </w:rPr>
        <w:t>/</w:t>
      </w:r>
      <w:r w:rsidR="003A053F">
        <w:rPr>
          <w:rFonts w:ascii="Arial" w:hAnsi="Arial" w:cs="Arial"/>
          <w:sz w:val="18"/>
          <w:szCs w:val="18"/>
        </w:rPr>
        <w:t xml:space="preserve"> Extruded Polystyrene</w:t>
      </w:r>
      <w:r w:rsidR="00486749">
        <w:rPr>
          <w:rFonts w:ascii="Arial" w:hAnsi="Arial" w:cs="Arial"/>
          <w:sz w:val="18"/>
          <w:szCs w:val="18"/>
        </w:rPr>
        <w:t xml:space="preserve"> ci Assembly</w:t>
      </w:r>
      <w:r w:rsidRPr="007E71FB">
        <w:rPr>
          <w:rFonts w:ascii="Arial" w:hAnsi="Arial" w:cs="Arial"/>
          <w:sz w:val="18"/>
          <w:szCs w:val="18"/>
        </w:rPr>
        <w:t>.  The components</w:t>
      </w:r>
      <w:r w:rsidR="005803F0" w:rsidRPr="007E71FB">
        <w:rPr>
          <w:rFonts w:ascii="Arial" w:hAnsi="Arial" w:cs="Arial"/>
          <w:sz w:val="18"/>
          <w:szCs w:val="18"/>
        </w:rPr>
        <w:t xml:space="preserve"> are presented in two MasterFormat </w:t>
      </w:r>
      <w:r w:rsidRPr="007E71FB">
        <w:rPr>
          <w:rFonts w:ascii="Arial" w:hAnsi="Arial" w:cs="Arial"/>
          <w:sz w:val="18"/>
          <w:szCs w:val="18"/>
        </w:rPr>
        <w:t>Divisions:</w:t>
      </w:r>
      <w:r w:rsidR="005803F0" w:rsidRPr="007E71FB">
        <w:rPr>
          <w:rFonts w:ascii="Arial" w:hAnsi="Arial" w:cs="Arial"/>
          <w:b/>
          <w:sz w:val="18"/>
          <w:szCs w:val="18"/>
          <w:u w:val="single"/>
        </w:rPr>
        <w:t xml:space="preserve"> Division 07 Thermal and Moisture Protection</w:t>
      </w:r>
      <w:r w:rsidR="005803F0" w:rsidRPr="007E71FB">
        <w:rPr>
          <w:rFonts w:ascii="Arial" w:hAnsi="Arial" w:cs="Arial"/>
          <w:sz w:val="18"/>
          <w:szCs w:val="18"/>
        </w:rPr>
        <w:t xml:space="preserve">.  </w:t>
      </w:r>
      <w:r w:rsidR="005803F0" w:rsidRPr="007E71FB">
        <w:rPr>
          <w:rFonts w:ascii="Arial" w:hAnsi="Arial" w:cs="Arial"/>
          <w:sz w:val="18"/>
          <w:szCs w:val="18"/>
        </w:rPr>
        <w:br/>
      </w:r>
    </w:p>
    <w:p w14:paraId="096E349D" w14:textId="77777777"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14:paraId="63E51658" w14:textId="77777777" w:rsidR="005803F0" w:rsidRPr="007E71FB" w:rsidRDefault="005803F0" w:rsidP="005803F0">
      <w:pPr>
        <w:tabs>
          <w:tab w:val="center" w:pos="4680"/>
        </w:tabs>
        <w:ind w:right="-180"/>
        <w:rPr>
          <w:rFonts w:ascii="Arial" w:hAnsi="Arial" w:cs="Arial"/>
          <w:sz w:val="18"/>
          <w:szCs w:val="18"/>
        </w:rPr>
      </w:pPr>
    </w:p>
    <w:p w14:paraId="6697075B" w14:textId="77777777"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14:paraId="4B0222A6"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2BF8060F"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650D396D"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all components of a </w:t>
      </w:r>
      <w:r w:rsidR="002910CB">
        <w:rPr>
          <w:rFonts w:ascii="Arial" w:hAnsi="Arial" w:cs="Arial"/>
          <w:sz w:val="18"/>
          <w:szCs w:val="18"/>
        </w:rPr>
        <w:t>Wood</w:t>
      </w:r>
      <w:r w:rsidR="00727FE3">
        <w:rPr>
          <w:rFonts w:ascii="Arial" w:hAnsi="Arial" w:cs="Arial"/>
          <w:sz w:val="18"/>
          <w:szCs w:val="18"/>
        </w:rPr>
        <w:t xml:space="preserve"> Stud </w:t>
      </w:r>
      <w:r w:rsidRPr="007E71FB">
        <w:rPr>
          <w:rFonts w:ascii="Arial" w:hAnsi="Arial" w:cs="Arial"/>
          <w:sz w:val="18"/>
          <w:szCs w:val="18"/>
        </w:rPr>
        <w:t xml:space="preserve">with </w:t>
      </w:r>
      <w:r w:rsidR="003A053F">
        <w:rPr>
          <w:rFonts w:ascii="Arial" w:hAnsi="Arial" w:cs="Arial"/>
          <w:sz w:val="18"/>
          <w:szCs w:val="18"/>
        </w:rPr>
        <w:t>Extruded Polystyrene</w:t>
      </w:r>
      <w:r w:rsidR="00486749">
        <w:rPr>
          <w:rFonts w:ascii="Arial" w:hAnsi="Arial" w:cs="Arial"/>
          <w:sz w:val="18"/>
          <w:szCs w:val="18"/>
        </w:rPr>
        <w:t xml:space="preserve"> ci</w:t>
      </w:r>
      <w:r w:rsidRPr="007E71FB">
        <w:rPr>
          <w:rFonts w:ascii="Arial" w:hAnsi="Arial" w:cs="Arial"/>
          <w:sz w:val="18"/>
          <w:szCs w:val="18"/>
        </w:rPr>
        <w:t xml:space="preserve"> wall system.  </w:t>
      </w:r>
    </w:p>
    <w:p w14:paraId="4760EB7B"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6C36A233"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of those sections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14:paraId="06F97A8A"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14:paraId="2BDEA4ED"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14:paraId="1769D2B2"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14:paraId="51C4ABCA"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14:paraId="00FF35E9"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59C3D0BC"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482B92C4" w14:textId="77777777" w:rsidR="005803F0" w:rsidRPr="007E71FB" w:rsidRDefault="005803F0" w:rsidP="005803F0">
      <w:pPr>
        <w:tabs>
          <w:tab w:val="center" w:pos="4680"/>
        </w:tabs>
        <w:rPr>
          <w:rFonts w:ascii="Arial" w:hAnsi="Arial" w:cs="Arial"/>
          <w:sz w:val="18"/>
          <w:szCs w:val="18"/>
        </w:rPr>
      </w:pPr>
      <w:r w:rsidRPr="007E71FB">
        <w:rPr>
          <w:rFonts w:ascii="Arial" w:hAnsi="Arial" w:cs="Arial"/>
          <w:b/>
          <w:sz w:val="18"/>
          <w:szCs w:val="18"/>
        </w:rPr>
        <w:t>Division 07 Insulation Components</w:t>
      </w:r>
      <w:r w:rsidRPr="007E71FB">
        <w:rPr>
          <w:rFonts w:ascii="Arial" w:hAnsi="Arial" w:cs="Arial"/>
          <w:sz w:val="18"/>
          <w:szCs w:val="18"/>
        </w:rPr>
        <w:t>:</w:t>
      </w:r>
      <w:r w:rsidRPr="007E71FB">
        <w:rPr>
          <w:rFonts w:ascii="Arial" w:hAnsi="Arial" w:cs="Arial"/>
          <w:sz w:val="18"/>
          <w:szCs w:val="18"/>
        </w:rPr>
        <w:br/>
        <w:t xml:space="preserve">This section </w:t>
      </w:r>
      <w:r w:rsidR="003B7EFB" w:rsidRPr="007E71FB">
        <w:rPr>
          <w:rFonts w:ascii="Arial" w:hAnsi="Arial" w:cs="Arial"/>
          <w:sz w:val="18"/>
          <w:szCs w:val="18"/>
        </w:rPr>
        <w:t>includes Owens Corning</w:t>
      </w:r>
      <w:r w:rsidR="003B7EFB" w:rsidRPr="00F25DA9">
        <w:rPr>
          <w:rFonts w:ascii="Arial" w:hAnsi="Arial" w:cs="Arial"/>
          <w:sz w:val="18"/>
          <w:szCs w:val="18"/>
          <w:vertAlign w:val="superscript"/>
        </w:rPr>
        <w:t>®</w:t>
      </w:r>
      <w:r w:rsidR="003B7EFB">
        <w:rPr>
          <w:rFonts w:ascii="Arial" w:hAnsi="Arial" w:cs="Arial"/>
          <w:sz w:val="18"/>
          <w:szCs w:val="18"/>
        </w:rPr>
        <w:t xml:space="preserve"> (O</w:t>
      </w:r>
      <w:r w:rsidR="00486749">
        <w:rPr>
          <w:rFonts w:ascii="Arial" w:hAnsi="Arial" w:cs="Arial"/>
          <w:sz w:val="18"/>
          <w:szCs w:val="18"/>
        </w:rPr>
        <w:t xml:space="preserve">C) </w:t>
      </w:r>
      <w:r w:rsidR="003A053F">
        <w:rPr>
          <w:rFonts w:ascii="Arial" w:hAnsi="Arial" w:cs="Arial"/>
          <w:sz w:val="18"/>
          <w:szCs w:val="18"/>
        </w:rPr>
        <w:t>FOAMULAR</w:t>
      </w:r>
      <w:r w:rsidR="00486749" w:rsidRPr="00F25DA9">
        <w:rPr>
          <w:rFonts w:ascii="Arial" w:hAnsi="Arial" w:cs="Arial"/>
          <w:sz w:val="18"/>
          <w:szCs w:val="18"/>
          <w:vertAlign w:val="superscript"/>
        </w:rPr>
        <w:t>®</w:t>
      </w:r>
      <w:r w:rsidR="00486749">
        <w:rPr>
          <w:rFonts w:ascii="Arial" w:hAnsi="Arial" w:cs="Arial"/>
          <w:sz w:val="18"/>
          <w:szCs w:val="18"/>
        </w:rPr>
        <w:t xml:space="preserve"> </w:t>
      </w:r>
      <w:r w:rsidR="00F5310C">
        <w:rPr>
          <w:rFonts w:ascii="Arial" w:hAnsi="Arial" w:cs="Arial"/>
          <w:sz w:val="18"/>
          <w:szCs w:val="18"/>
        </w:rPr>
        <w:t>NGX</w:t>
      </w:r>
      <w:r w:rsidR="00F5310C" w:rsidRPr="00F25DA9">
        <w:rPr>
          <w:rFonts w:ascii="Arial" w:hAnsi="Arial" w:cs="Arial"/>
          <w:sz w:val="18"/>
          <w:szCs w:val="18"/>
          <w:vertAlign w:val="superscript"/>
        </w:rPr>
        <w:t>™</w:t>
      </w:r>
      <w:r w:rsidR="00F5310C">
        <w:rPr>
          <w:rFonts w:ascii="Arial" w:hAnsi="Arial" w:cs="Arial"/>
          <w:sz w:val="18"/>
          <w:szCs w:val="18"/>
        </w:rPr>
        <w:t xml:space="preserve"> </w:t>
      </w:r>
      <w:r w:rsidR="003A053F">
        <w:rPr>
          <w:rFonts w:ascii="Arial" w:hAnsi="Arial" w:cs="Arial"/>
          <w:sz w:val="18"/>
          <w:szCs w:val="18"/>
        </w:rPr>
        <w:t>Extruded Polystyrene (XPS)</w:t>
      </w:r>
      <w:r w:rsidR="003B7EFB">
        <w:rPr>
          <w:rFonts w:ascii="Arial" w:hAnsi="Arial" w:cs="Arial"/>
          <w:sz w:val="18"/>
          <w:szCs w:val="18"/>
        </w:rPr>
        <w:t xml:space="preserve"> </w:t>
      </w:r>
      <w:r w:rsidR="00486749">
        <w:rPr>
          <w:rFonts w:ascii="Arial" w:hAnsi="Arial" w:cs="Arial"/>
          <w:sz w:val="18"/>
          <w:szCs w:val="18"/>
        </w:rPr>
        <w:t xml:space="preserve">ci </w:t>
      </w:r>
      <w:r w:rsidR="003B7EFB">
        <w:rPr>
          <w:rFonts w:ascii="Arial" w:hAnsi="Arial" w:cs="Arial"/>
          <w:sz w:val="18"/>
          <w:szCs w:val="18"/>
        </w:rPr>
        <w:t>and</w:t>
      </w:r>
      <w:r w:rsidR="00197233">
        <w:rPr>
          <w:rFonts w:ascii="Arial" w:hAnsi="Arial" w:cs="Arial"/>
          <w:sz w:val="18"/>
          <w:szCs w:val="18"/>
        </w:rPr>
        <w:t xml:space="preserve">, </w:t>
      </w:r>
      <w:r w:rsidR="000141BF">
        <w:rPr>
          <w:rFonts w:ascii="Arial" w:hAnsi="Arial" w:cs="Arial"/>
          <w:sz w:val="18"/>
          <w:szCs w:val="18"/>
        </w:rPr>
        <w:t>and O</w:t>
      </w:r>
      <w:r w:rsidR="00F25DA9">
        <w:rPr>
          <w:rFonts w:ascii="Arial" w:hAnsi="Arial" w:cs="Arial"/>
          <w:sz w:val="18"/>
          <w:szCs w:val="18"/>
        </w:rPr>
        <w:t xml:space="preserve">wens </w:t>
      </w:r>
      <w:r w:rsidR="000141BF">
        <w:rPr>
          <w:rFonts w:ascii="Arial" w:hAnsi="Arial" w:cs="Arial"/>
          <w:sz w:val="18"/>
          <w:szCs w:val="18"/>
        </w:rPr>
        <w:t>C</w:t>
      </w:r>
      <w:r w:rsidR="00F25DA9">
        <w:rPr>
          <w:rFonts w:ascii="Arial" w:hAnsi="Arial" w:cs="Arial"/>
          <w:sz w:val="18"/>
          <w:szCs w:val="18"/>
        </w:rPr>
        <w:t>orning</w:t>
      </w:r>
      <w:r w:rsidR="00F25DA9" w:rsidRPr="00F25DA9">
        <w:rPr>
          <w:rFonts w:ascii="Arial" w:hAnsi="Arial" w:cs="Arial"/>
          <w:sz w:val="18"/>
          <w:szCs w:val="18"/>
          <w:vertAlign w:val="superscript"/>
        </w:rPr>
        <w:t>®</w:t>
      </w:r>
      <w:r w:rsidR="000141BF">
        <w:rPr>
          <w:rFonts w:ascii="Arial" w:hAnsi="Arial" w:cs="Arial"/>
          <w:sz w:val="18"/>
          <w:szCs w:val="18"/>
        </w:rPr>
        <w:t xml:space="preserve"> EcoTouch</w:t>
      </w:r>
      <w:r w:rsidR="0057372C" w:rsidRPr="00F25DA9">
        <w:rPr>
          <w:rFonts w:ascii="Arial" w:hAnsi="Arial" w:cs="Arial"/>
          <w:sz w:val="18"/>
          <w:szCs w:val="18"/>
          <w:vertAlign w:val="superscript"/>
        </w:rPr>
        <w:t>®</w:t>
      </w:r>
      <w:r w:rsidR="0057372C">
        <w:rPr>
          <w:rFonts w:ascii="Arial" w:hAnsi="Arial" w:cs="Arial"/>
          <w:sz w:val="18"/>
          <w:szCs w:val="18"/>
        </w:rPr>
        <w:t xml:space="preserve"> Fibergla</w:t>
      </w:r>
      <w:r w:rsidR="000141BF">
        <w:rPr>
          <w:rFonts w:ascii="Arial" w:hAnsi="Arial" w:cs="Arial"/>
          <w:sz w:val="18"/>
          <w:szCs w:val="18"/>
        </w:rPr>
        <w:t>s</w:t>
      </w:r>
      <w:r w:rsidR="0057372C" w:rsidRPr="00F25DA9">
        <w:rPr>
          <w:rFonts w:ascii="Arial" w:hAnsi="Arial" w:cs="Arial"/>
          <w:sz w:val="18"/>
          <w:szCs w:val="18"/>
          <w:vertAlign w:val="superscript"/>
        </w:rPr>
        <w:t>™</w:t>
      </w:r>
      <w:r w:rsidR="000141BF">
        <w:rPr>
          <w:rFonts w:ascii="Arial" w:hAnsi="Arial" w:cs="Arial"/>
          <w:sz w:val="18"/>
          <w:szCs w:val="18"/>
        </w:rPr>
        <w:t xml:space="preserve"> </w:t>
      </w:r>
      <w:r w:rsidR="00F25DA9">
        <w:rPr>
          <w:rFonts w:ascii="Arial" w:hAnsi="Arial" w:cs="Arial"/>
          <w:sz w:val="18"/>
          <w:szCs w:val="18"/>
        </w:rPr>
        <w:t>and/or Owens Corning</w:t>
      </w:r>
      <w:r w:rsidR="00F25DA9" w:rsidRPr="00F25DA9">
        <w:rPr>
          <w:rFonts w:ascii="Arial" w:hAnsi="Arial" w:cs="Arial"/>
          <w:sz w:val="18"/>
          <w:szCs w:val="18"/>
          <w:vertAlign w:val="superscript"/>
        </w:rPr>
        <w:t>®</w:t>
      </w:r>
      <w:r w:rsidR="00486749">
        <w:rPr>
          <w:rFonts w:ascii="Arial" w:hAnsi="Arial" w:cs="Arial"/>
          <w:sz w:val="18"/>
          <w:szCs w:val="18"/>
        </w:rPr>
        <w:t xml:space="preserve"> Thermafiber</w:t>
      </w:r>
      <w:r w:rsidR="00486749" w:rsidRPr="00F25DA9">
        <w:rPr>
          <w:rFonts w:ascii="Arial" w:hAnsi="Arial" w:cs="Arial"/>
          <w:sz w:val="18"/>
          <w:szCs w:val="18"/>
          <w:vertAlign w:val="superscript"/>
        </w:rPr>
        <w:t>®</w:t>
      </w:r>
      <w:r w:rsidR="00486749">
        <w:rPr>
          <w:rFonts w:ascii="Arial" w:hAnsi="Arial" w:cs="Arial"/>
          <w:sz w:val="18"/>
          <w:szCs w:val="18"/>
        </w:rPr>
        <w:t xml:space="preserve"> UltraBatt</w:t>
      </w:r>
      <w:r w:rsidR="00486749" w:rsidRPr="00F25DA9">
        <w:rPr>
          <w:rFonts w:ascii="Arial" w:hAnsi="Arial" w:cs="Arial"/>
          <w:sz w:val="18"/>
          <w:szCs w:val="18"/>
          <w:vertAlign w:val="superscript"/>
        </w:rPr>
        <w:t>™</w:t>
      </w:r>
      <w:r w:rsidR="00486749">
        <w:rPr>
          <w:rFonts w:ascii="Arial" w:hAnsi="Arial" w:cs="Arial"/>
          <w:sz w:val="18"/>
          <w:szCs w:val="18"/>
        </w:rPr>
        <w:t xml:space="preserve"> Mineral Wool </w:t>
      </w:r>
      <w:r w:rsidR="000141BF">
        <w:rPr>
          <w:rFonts w:ascii="Arial" w:hAnsi="Arial" w:cs="Arial"/>
          <w:sz w:val="18"/>
          <w:szCs w:val="18"/>
        </w:rPr>
        <w:t>batt stud cavity insulation</w:t>
      </w:r>
      <w:r w:rsidR="00486749">
        <w:rPr>
          <w:rFonts w:ascii="Arial" w:hAnsi="Arial" w:cs="Arial"/>
          <w:sz w:val="18"/>
          <w:szCs w:val="18"/>
        </w:rPr>
        <w:t>s</w:t>
      </w:r>
      <w:r w:rsidR="00F8049C" w:rsidRPr="007E71FB">
        <w:rPr>
          <w:rFonts w:ascii="Arial" w:hAnsi="Arial" w:cs="Arial"/>
          <w:sz w:val="18"/>
          <w:szCs w:val="18"/>
        </w:rPr>
        <w:t xml:space="preserve">. </w:t>
      </w:r>
      <w:r w:rsidRPr="007E71FB">
        <w:rPr>
          <w:rFonts w:ascii="Arial" w:hAnsi="Arial" w:cs="Arial"/>
          <w:sz w:val="18"/>
          <w:szCs w:val="18"/>
        </w:rPr>
        <w:t>This section outlines those products where they are commonly placed in the thermal insulation MasterFormat section:</w:t>
      </w:r>
    </w:p>
    <w:p w14:paraId="4AAA3FAC" w14:textId="77777777" w:rsidR="005803F0" w:rsidRPr="007E71FB" w:rsidRDefault="005803F0" w:rsidP="005803F0">
      <w:pPr>
        <w:tabs>
          <w:tab w:val="center" w:pos="4680"/>
        </w:tabs>
        <w:rPr>
          <w:rFonts w:ascii="Arial" w:hAnsi="Arial" w:cs="Arial"/>
          <w:sz w:val="18"/>
          <w:szCs w:val="18"/>
        </w:rPr>
      </w:pPr>
    </w:p>
    <w:p w14:paraId="0059747E" w14:textId="77777777" w:rsidR="00486749" w:rsidRDefault="00486749" w:rsidP="005803F0">
      <w:pPr>
        <w:tabs>
          <w:tab w:val="center" w:pos="4680"/>
        </w:tabs>
        <w:rPr>
          <w:rFonts w:ascii="Arial" w:hAnsi="Arial" w:cs="Arial"/>
          <w:b/>
          <w:sz w:val="18"/>
          <w:szCs w:val="18"/>
        </w:rPr>
      </w:pPr>
      <w:r w:rsidRPr="007E71FB">
        <w:rPr>
          <w:rFonts w:ascii="Arial" w:hAnsi="Arial" w:cs="Arial"/>
          <w:b/>
          <w:sz w:val="18"/>
          <w:szCs w:val="18"/>
        </w:rPr>
        <w:t>SECTION 07 21 13</w:t>
      </w:r>
      <w:r w:rsidR="006244D5">
        <w:rPr>
          <w:rFonts w:ascii="Arial" w:hAnsi="Arial" w:cs="Arial"/>
          <w:b/>
          <w:sz w:val="18"/>
          <w:szCs w:val="18"/>
        </w:rPr>
        <w:t>.13 FOAM</w:t>
      </w:r>
      <w:r w:rsidRPr="007E71FB">
        <w:rPr>
          <w:rFonts w:ascii="Arial" w:hAnsi="Arial" w:cs="Arial"/>
          <w:b/>
          <w:sz w:val="18"/>
          <w:szCs w:val="18"/>
        </w:rPr>
        <w:t xml:space="preserve"> BOARD INSULATION</w:t>
      </w:r>
      <w:r>
        <w:rPr>
          <w:rFonts w:ascii="Arial" w:hAnsi="Arial" w:cs="Arial"/>
          <w:b/>
          <w:sz w:val="18"/>
          <w:szCs w:val="18"/>
        </w:rPr>
        <w:t xml:space="preserve"> and SECTION 07 21 16 BLANKET INSULATION</w:t>
      </w:r>
      <w:r w:rsidRPr="007E71FB">
        <w:rPr>
          <w:rFonts w:ascii="Arial" w:hAnsi="Arial" w:cs="Arial"/>
          <w:b/>
          <w:sz w:val="18"/>
          <w:szCs w:val="18"/>
        </w:rPr>
        <w:t xml:space="preserve"> </w:t>
      </w:r>
    </w:p>
    <w:p w14:paraId="02D6B26F" w14:textId="77777777" w:rsidR="00486749" w:rsidRDefault="00486749" w:rsidP="005803F0">
      <w:pPr>
        <w:tabs>
          <w:tab w:val="center" w:pos="4680"/>
        </w:tabs>
        <w:rPr>
          <w:rFonts w:ascii="Arial" w:hAnsi="Arial" w:cs="Arial"/>
          <w:b/>
          <w:sz w:val="18"/>
          <w:szCs w:val="18"/>
        </w:rPr>
      </w:pPr>
    </w:p>
    <w:p w14:paraId="018809B2" w14:textId="77777777" w:rsidR="00486749" w:rsidRDefault="00486749" w:rsidP="005803F0">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MasterFormat Sections if desired:</w:t>
      </w:r>
    </w:p>
    <w:p w14:paraId="5AE8AA72" w14:textId="77777777" w:rsidR="00486749" w:rsidRDefault="00486749" w:rsidP="005803F0">
      <w:pPr>
        <w:tabs>
          <w:tab w:val="center" w:pos="4680"/>
        </w:tabs>
        <w:rPr>
          <w:rFonts w:ascii="Arial" w:hAnsi="Arial" w:cs="Arial"/>
          <w:b/>
          <w:sz w:val="18"/>
          <w:szCs w:val="18"/>
        </w:rPr>
      </w:pPr>
    </w:p>
    <w:p w14:paraId="2ADFCB97" w14:textId="77777777" w:rsidR="005803F0" w:rsidRPr="00486749" w:rsidRDefault="008F69B3" w:rsidP="00486749">
      <w:pPr>
        <w:tabs>
          <w:tab w:val="center" w:pos="4680"/>
        </w:tabs>
        <w:rPr>
          <w:rFonts w:ascii="Arial" w:hAnsi="Arial" w:cs="Arial"/>
          <w:sz w:val="18"/>
          <w:szCs w:val="18"/>
        </w:rPr>
      </w:pPr>
      <w:r w:rsidRPr="007E71FB">
        <w:rPr>
          <w:rFonts w:ascii="Arial" w:hAnsi="Arial" w:cs="Arial"/>
          <w:b/>
          <w:sz w:val="18"/>
          <w:szCs w:val="18"/>
        </w:rPr>
        <w:t>SECTION 07 21 00</w:t>
      </w:r>
      <w:r w:rsidR="005803F0" w:rsidRPr="007E71FB">
        <w:rPr>
          <w:rFonts w:ascii="Arial" w:hAnsi="Arial" w:cs="Arial"/>
          <w:b/>
          <w:sz w:val="18"/>
          <w:szCs w:val="18"/>
        </w:rPr>
        <w:t xml:space="preserve"> THERMAL INSULATION</w:t>
      </w:r>
    </w:p>
    <w:p w14:paraId="66923353"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11C7DE55" w14:textId="77777777"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14:paraId="3BA91AED" w14:textId="77777777" w:rsidR="005803F0" w:rsidRDefault="008F69B3" w:rsidP="005803F0">
      <w:pPr>
        <w:tabs>
          <w:tab w:val="center" w:pos="4680"/>
        </w:tabs>
        <w:rPr>
          <w:rFonts w:ascii="Arial" w:hAnsi="Arial" w:cs="Arial"/>
          <w:sz w:val="18"/>
          <w:szCs w:val="18"/>
        </w:rPr>
      </w:pPr>
      <w:r w:rsidRPr="007E71FB">
        <w:rPr>
          <w:rFonts w:ascii="Arial" w:hAnsi="Arial" w:cs="Arial"/>
          <w:b/>
          <w:sz w:val="18"/>
          <w:szCs w:val="18"/>
        </w:rPr>
        <w:t>Division 07</w:t>
      </w:r>
      <w:r w:rsidR="005803F0" w:rsidRPr="007E71FB">
        <w:rPr>
          <w:rFonts w:ascii="Arial" w:hAnsi="Arial" w:cs="Arial"/>
          <w:b/>
          <w:sz w:val="18"/>
          <w:szCs w:val="18"/>
        </w:rPr>
        <w:t xml:space="preserve"> Firestopping Components</w:t>
      </w:r>
      <w:r w:rsidR="001A2049" w:rsidRPr="007E71FB">
        <w:rPr>
          <w:rFonts w:ascii="Arial" w:hAnsi="Arial" w:cs="Arial"/>
          <w:b/>
          <w:sz w:val="18"/>
          <w:szCs w:val="18"/>
        </w:rPr>
        <w:t xml:space="preserve">: </w:t>
      </w:r>
      <w:r w:rsidR="005803F0" w:rsidRPr="007E71FB">
        <w:rPr>
          <w:rFonts w:ascii="Arial" w:hAnsi="Arial" w:cs="Arial"/>
          <w:b/>
          <w:sz w:val="18"/>
          <w:szCs w:val="18"/>
        </w:rPr>
        <w:br/>
      </w:r>
      <w:r w:rsidR="003573D2" w:rsidRPr="007E71FB">
        <w:rPr>
          <w:rFonts w:ascii="Arial" w:hAnsi="Arial" w:cs="Arial"/>
          <w:sz w:val="18"/>
          <w:szCs w:val="18"/>
        </w:rPr>
        <w:t xml:space="preserve">This section includes </w:t>
      </w:r>
      <w:r w:rsidR="003573D2" w:rsidRPr="007E71FB">
        <w:rPr>
          <w:rFonts w:ascii="Arial" w:hAnsi="Arial" w:cs="Arial"/>
          <w:sz w:val="18"/>
          <w:szCs w:val="18"/>
        </w:rPr>
        <w:tab/>
        <w:t>Owens Corning</w:t>
      </w:r>
      <w:r w:rsidR="003573D2" w:rsidRPr="00F25DA9">
        <w:rPr>
          <w:rFonts w:ascii="Arial" w:hAnsi="Arial" w:cs="Arial"/>
          <w:sz w:val="18"/>
          <w:szCs w:val="18"/>
          <w:vertAlign w:val="superscript"/>
        </w:rPr>
        <w:t>®</w:t>
      </w:r>
      <w:r w:rsidR="003573D2" w:rsidRPr="007E71FB">
        <w:rPr>
          <w:rFonts w:ascii="Arial" w:hAnsi="Arial" w:cs="Arial"/>
          <w:sz w:val="18"/>
          <w:szCs w:val="18"/>
        </w:rPr>
        <w:t xml:space="preserve"> </w:t>
      </w:r>
      <w:r w:rsidR="003573D2">
        <w:rPr>
          <w:rFonts w:ascii="Arial" w:hAnsi="Arial" w:cs="Arial"/>
          <w:sz w:val="18"/>
          <w:szCs w:val="18"/>
        </w:rPr>
        <w:t xml:space="preserve">(OC) </w:t>
      </w:r>
      <w:r w:rsidR="003573D2" w:rsidRPr="007E71FB">
        <w:rPr>
          <w:rFonts w:ascii="Arial" w:hAnsi="Arial" w:cs="Arial"/>
          <w:sz w:val="18"/>
          <w:szCs w:val="18"/>
        </w:rPr>
        <w:t>Thermafiber</w:t>
      </w:r>
      <w:r w:rsidR="003573D2" w:rsidRPr="00F25DA9">
        <w:rPr>
          <w:rFonts w:ascii="Arial" w:hAnsi="Arial" w:cs="Arial"/>
          <w:sz w:val="18"/>
          <w:szCs w:val="18"/>
          <w:vertAlign w:val="superscript"/>
        </w:rPr>
        <w:t>®</w:t>
      </w:r>
      <w:r w:rsidR="003573D2" w:rsidRPr="007E71FB">
        <w:rPr>
          <w:rFonts w:ascii="Arial" w:hAnsi="Arial" w:cs="Arial"/>
          <w:sz w:val="18"/>
          <w:szCs w:val="18"/>
        </w:rPr>
        <w:t xml:space="preserve"> (mineral wool) Safing</w:t>
      </w:r>
      <w:r w:rsidR="003573D2" w:rsidRPr="00E32823">
        <w:rPr>
          <w:rFonts w:ascii="Arial" w:hAnsi="Arial" w:cs="Arial"/>
          <w:sz w:val="18"/>
          <w:szCs w:val="18"/>
        </w:rPr>
        <w:t xml:space="preserve"> </w:t>
      </w:r>
      <w:r w:rsidR="003573D2">
        <w:rPr>
          <w:rFonts w:ascii="Arial" w:hAnsi="Arial" w:cs="Arial"/>
          <w:sz w:val="18"/>
          <w:szCs w:val="18"/>
        </w:rPr>
        <w:t>and O</w:t>
      </w:r>
      <w:r w:rsidR="00F25DA9">
        <w:rPr>
          <w:rFonts w:ascii="Arial" w:hAnsi="Arial" w:cs="Arial"/>
          <w:sz w:val="18"/>
          <w:szCs w:val="18"/>
        </w:rPr>
        <w:t xml:space="preserve">wens </w:t>
      </w:r>
      <w:r w:rsidR="003573D2">
        <w:rPr>
          <w:rFonts w:ascii="Arial" w:hAnsi="Arial" w:cs="Arial"/>
          <w:sz w:val="18"/>
          <w:szCs w:val="18"/>
        </w:rPr>
        <w:t>C</w:t>
      </w:r>
      <w:r w:rsidR="00F25DA9">
        <w:rPr>
          <w:rFonts w:ascii="Arial" w:hAnsi="Arial" w:cs="Arial"/>
          <w:sz w:val="18"/>
          <w:szCs w:val="18"/>
        </w:rPr>
        <w:t>orning</w:t>
      </w:r>
      <w:r w:rsidR="00F25DA9" w:rsidRPr="00F25DA9">
        <w:rPr>
          <w:rFonts w:ascii="Arial" w:hAnsi="Arial" w:cs="Arial"/>
          <w:sz w:val="18"/>
          <w:szCs w:val="18"/>
          <w:vertAlign w:val="superscript"/>
        </w:rPr>
        <w:t>®</w:t>
      </w:r>
      <w:r w:rsidR="003573D2" w:rsidRPr="007E71FB">
        <w:rPr>
          <w:rFonts w:ascii="Arial" w:hAnsi="Arial" w:cs="Arial"/>
          <w:sz w:val="18"/>
          <w:szCs w:val="18"/>
        </w:rPr>
        <w:t xml:space="preserve"> Thermafiber</w:t>
      </w:r>
      <w:r w:rsidR="003573D2" w:rsidRPr="00F25DA9">
        <w:rPr>
          <w:rFonts w:ascii="Arial" w:hAnsi="Arial" w:cs="Arial"/>
          <w:sz w:val="18"/>
          <w:szCs w:val="18"/>
          <w:vertAlign w:val="superscript"/>
        </w:rPr>
        <w:t>®</w:t>
      </w:r>
      <w:r w:rsidR="003573D2" w:rsidRPr="007E71FB">
        <w:rPr>
          <w:rFonts w:ascii="Arial" w:hAnsi="Arial" w:cs="Arial"/>
          <w:sz w:val="18"/>
          <w:szCs w:val="18"/>
        </w:rPr>
        <w:t xml:space="preserve"> (mineral wool) </w:t>
      </w:r>
      <w:r w:rsidR="003573D2">
        <w:rPr>
          <w:rFonts w:ascii="Arial" w:hAnsi="Arial" w:cs="Arial"/>
          <w:sz w:val="18"/>
          <w:szCs w:val="18"/>
        </w:rPr>
        <w:t>FireSpan</w:t>
      </w:r>
      <w:r w:rsidR="003573D2" w:rsidRPr="00F25DA9">
        <w:rPr>
          <w:rFonts w:ascii="Arial" w:hAnsi="Arial" w:cs="Arial"/>
          <w:sz w:val="18"/>
          <w:szCs w:val="18"/>
          <w:vertAlign w:val="superscript"/>
        </w:rPr>
        <w:t>®</w:t>
      </w:r>
      <w:r w:rsidR="003573D2">
        <w:rPr>
          <w:rFonts w:ascii="Arial" w:hAnsi="Arial" w:cs="Arial"/>
          <w:sz w:val="18"/>
          <w:szCs w:val="18"/>
        </w:rPr>
        <w:t xml:space="preserve"> 90.</w:t>
      </w:r>
      <w:r w:rsidR="003573D2" w:rsidRPr="007E71FB">
        <w:rPr>
          <w:rFonts w:ascii="Arial" w:hAnsi="Arial" w:cs="Arial"/>
          <w:sz w:val="18"/>
          <w:szCs w:val="18"/>
        </w:rPr>
        <w:t xml:space="preserve"> This section outlines those products where they are commonly placed in the Firestopping MasterFormat section:</w:t>
      </w:r>
    </w:p>
    <w:p w14:paraId="617ACAD7" w14:textId="77777777" w:rsidR="003573D2" w:rsidRPr="007E71FB" w:rsidRDefault="003573D2" w:rsidP="005803F0">
      <w:pPr>
        <w:tabs>
          <w:tab w:val="center" w:pos="4680"/>
        </w:tabs>
        <w:rPr>
          <w:rFonts w:ascii="Arial" w:hAnsi="Arial" w:cs="Arial"/>
          <w:sz w:val="18"/>
          <w:szCs w:val="18"/>
        </w:rPr>
      </w:pPr>
    </w:p>
    <w:p w14:paraId="3EC484A7" w14:textId="77777777" w:rsidR="005803F0" w:rsidRPr="007E71FB" w:rsidRDefault="005803F0" w:rsidP="005803F0">
      <w:pPr>
        <w:tabs>
          <w:tab w:val="center" w:pos="4680"/>
        </w:tabs>
        <w:rPr>
          <w:rFonts w:ascii="Arial" w:hAnsi="Arial" w:cs="Arial"/>
          <w:b/>
          <w:sz w:val="18"/>
          <w:szCs w:val="18"/>
        </w:rPr>
      </w:pPr>
      <w:r w:rsidRPr="007E71FB">
        <w:rPr>
          <w:rFonts w:ascii="Arial" w:hAnsi="Arial" w:cs="Arial"/>
          <w:b/>
          <w:sz w:val="18"/>
          <w:szCs w:val="18"/>
        </w:rPr>
        <w:t>SECTION 07 84 00 FIRESTOPPING</w:t>
      </w:r>
    </w:p>
    <w:p w14:paraId="1421DFC0" w14:textId="77777777" w:rsidR="005803F0" w:rsidRPr="007E71FB" w:rsidRDefault="005803F0" w:rsidP="005803F0">
      <w:pPr>
        <w:tabs>
          <w:tab w:val="center" w:pos="4680"/>
        </w:tabs>
        <w:rPr>
          <w:rFonts w:ascii="Arial" w:hAnsi="Arial" w:cs="Arial"/>
          <w:b/>
          <w:sz w:val="18"/>
          <w:szCs w:val="18"/>
        </w:rPr>
      </w:pPr>
      <w:r w:rsidRPr="007E71FB">
        <w:rPr>
          <w:rFonts w:ascii="Arial" w:hAnsi="Arial" w:cs="Arial"/>
          <w:sz w:val="18"/>
          <w:szCs w:val="18"/>
        </w:rPr>
        <w:t>Alternatively, for projects where both wall penetration firestopping and building perimeter firestopping are required, the text for each scope of work may be cut and pasted into more specific MasterFormat Sections if desired:</w:t>
      </w:r>
      <w:r w:rsidRPr="007E71FB">
        <w:rPr>
          <w:rFonts w:ascii="Arial" w:hAnsi="Arial" w:cs="Arial"/>
          <w:sz w:val="18"/>
          <w:szCs w:val="18"/>
        </w:rPr>
        <w:br/>
      </w:r>
    </w:p>
    <w:p w14:paraId="72917D7F" w14:textId="77777777" w:rsidR="005803F0" w:rsidRPr="007E71FB" w:rsidRDefault="005803F0" w:rsidP="00BC7CE0">
      <w:pPr>
        <w:tabs>
          <w:tab w:val="center" w:pos="4680"/>
        </w:tabs>
        <w:rPr>
          <w:rFonts w:ascii="Arial" w:hAnsi="Arial" w:cs="Arial"/>
          <w:b/>
          <w:sz w:val="18"/>
          <w:szCs w:val="18"/>
        </w:rPr>
      </w:pPr>
      <w:r w:rsidRPr="007E71FB">
        <w:rPr>
          <w:rFonts w:ascii="Arial" w:hAnsi="Arial" w:cs="Arial"/>
          <w:b/>
          <w:sz w:val="18"/>
          <w:szCs w:val="18"/>
        </w:rPr>
        <w:t xml:space="preserve">SECTION 07 84 13 PENETRATION FIRESTOPPING </w:t>
      </w:r>
      <w:r w:rsidR="000141BF">
        <w:rPr>
          <w:rFonts w:ascii="Arial" w:hAnsi="Arial" w:cs="Arial"/>
          <w:b/>
          <w:sz w:val="18"/>
          <w:szCs w:val="18"/>
        </w:rPr>
        <w:t>and SECTION 07 84 53 BUILDING PERIMETER FIRESTOPPING</w:t>
      </w:r>
    </w:p>
    <w:p w14:paraId="52886C8B" w14:textId="77777777"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14:paraId="56B8F0A1" w14:textId="77777777"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14:paraId="0FF42C0E" w14:textId="77777777"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PRO</w:t>
      </w:r>
      <w:r w:rsidR="00F25DA9">
        <w:rPr>
          <w:rFonts w:ascii="Arial" w:hAnsi="Arial" w:cs="Arial"/>
          <w:b/>
          <w:color w:val="D30F7D"/>
          <w:sz w:val="18"/>
          <w:szCs w:val="18"/>
        </w:rPr>
        <w:t xml:space="preserve">JECT ARCHITECT RESPONSIBILITY: </w:t>
      </w:r>
      <w:r w:rsidRPr="001B4BA0">
        <w:rPr>
          <w:rFonts w:ascii="Arial" w:hAnsi="Arial" w:cs="Arial"/>
          <w:color w:val="D30F7D"/>
          <w:sz w:val="18"/>
          <w:szCs w:val="18"/>
        </w:rPr>
        <w:t>This is a general specification guide, intended to be used by experienced construction professionals, in conjunction with good construction practice and professional judgment.  This guide is to aid in the creation of a complete wall system specification that is to be fu</w:t>
      </w:r>
      <w:r w:rsidR="00F8049C" w:rsidRPr="001B4BA0">
        <w:rPr>
          <w:rFonts w:ascii="Arial" w:hAnsi="Arial" w:cs="Arial"/>
          <w:color w:val="D30F7D"/>
          <w:sz w:val="18"/>
          <w:szCs w:val="18"/>
        </w:rPr>
        <w:t>lly reviewed and edited by the Architect of R</w:t>
      </w:r>
      <w:r w:rsidR="00F25DA9">
        <w:rPr>
          <w:rFonts w:ascii="Arial" w:hAnsi="Arial" w:cs="Arial"/>
          <w:color w:val="D30F7D"/>
          <w:sz w:val="18"/>
          <w:szCs w:val="18"/>
        </w:rPr>
        <w:t xml:space="preserve">ecord. </w:t>
      </w:r>
      <w:r w:rsidRPr="001B4BA0">
        <w:rPr>
          <w:rFonts w:ascii="Arial" w:hAnsi="Arial" w:cs="Arial"/>
          <w:color w:val="D30F7D"/>
          <w:sz w:val="18"/>
          <w:szCs w:val="18"/>
        </w:rPr>
        <w:t xml:space="preserve">Sections of this guide should be included, or edited, or omitted based on the requirements of a specific project.  It is the responsibility of both the specifier and the purchaser to determine if a product or system is </w:t>
      </w:r>
      <w:r w:rsidR="00F25DA9">
        <w:rPr>
          <w:rFonts w:ascii="Arial" w:hAnsi="Arial" w:cs="Arial"/>
          <w:color w:val="D30F7D"/>
          <w:sz w:val="18"/>
          <w:szCs w:val="18"/>
        </w:rPr>
        <w:t xml:space="preserve">suitable for its intended use. </w:t>
      </w:r>
      <w:r w:rsidRPr="001B4BA0">
        <w:rPr>
          <w:rFonts w:ascii="Arial" w:hAnsi="Arial" w:cs="Arial"/>
          <w:color w:val="D30F7D"/>
          <w:sz w:val="18"/>
          <w:szCs w:val="18"/>
        </w:rPr>
        <w:t>Neither Owens Corning</w:t>
      </w:r>
      <w:r w:rsidR="0057372C" w:rsidRPr="00F25DA9">
        <w:rPr>
          <w:rFonts w:ascii="Arial" w:hAnsi="Arial" w:cs="Arial"/>
          <w:color w:val="D30F7D"/>
          <w:sz w:val="18"/>
          <w:szCs w:val="18"/>
          <w:vertAlign w:val="superscript"/>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F25DA9">
        <w:rPr>
          <w:rFonts w:ascii="Arial" w:hAnsi="Arial" w:cs="Arial"/>
          <w:color w:val="D30F7D"/>
          <w:sz w:val="18"/>
          <w:szCs w:val="18"/>
          <w:vertAlign w:val="superscript"/>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14:paraId="254AC737" w14:textId="77777777" w:rsidR="000E707C" w:rsidRPr="007E71FB" w:rsidRDefault="000E707C">
      <w:pPr>
        <w:rPr>
          <w:rFonts w:ascii="Arial" w:hAnsi="Arial" w:cs="Arial"/>
          <w:b/>
          <w:sz w:val="18"/>
          <w:szCs w:val="18"/>
        </w:rPr>
      </w:pPr>
    </w:p>
    <w:p w14:paraId="40C95050" w14:textId="77777777"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14:paraId="061AE3E9" w14:textId="77777777" w:rsidR="000E707C" w:rsidRDefault="000E707C">
      <w:pPr>
        <w:rPr>
          <w:rFonts w:ascii="Arial" w:hAnsi="Arial" w:cs="Arial"/>
          <w:b/>
          <w:sz w:val="24"/>
          <w:szCs w:val="24"/>
        </w:rPr>
      </w:pPr>
    </w:p>
    <w:p w14:paraId="50A602C3" w14:textId="77777777"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14:paraId="0BC4D79F" w14:textId="77777777" w:rsidR="00FA04A0" w:rsidRDefault="00FA04A0" w:rsidP="00FA04A0">
      <w:pPr>
        <w:rPr>
          <w:rFonts w:ascii="Arial" w:hAnsi="Arial" w:cs="Arial"/>
          <w:b/>
          <w:sz w:val="24"/>
          <w:szCs w:val="24"/>
        </w:rPr>
      </w:pPr>
    </w:p>
    <w:p w14:paraId="1990AE01" w14:textId="77777777"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5E701B87" w14:textId="77777777" w:rsidR="00FA04A0" w:rsidRPr="00375726" w:rsidRDefault="00FA04A0" w:rsidP="00FA04A0">
      <w:pPr>
        <w:rPr>
          <w:rFonts w:ascii="Arial" w:hAnsi="Arial" w:cs="Arial"/>
          <w:sz w:val="18"/>
          <w:szCs w:val="18"/>
        </w:rPr>
      </w:pPr>
    </w:p>
    <w:p w14:paraId="0DDCE89B" w14:textId="77777777" w:rsidR="00264A67" w:rsidRDefault="00264A67" w:rsidP="00792F03">
      <w:pPr>
        <w:pStyle w:val="ListParagraph"/>
        <w:numPr>
          <w:ilvl w:val="1"/>
          <w:numId w:val="10"/>
        </w:numPr>
        <w:rPr>
          <w:rFonts w:ascii="Arial" w:hAnsi="Arial" w:cs="Arial"/>
          <w:sz w:val="18"/>
          <w:szCs w:val="18"/>
        </w:rPr>
      </w:pPr>
      <w:r>
        <w:rPr>
          <w:rFonts w:ascii="Arial" w:hAnsi="Arial" w:cs="Arial"/>
          <w:sz w:val="18"/>
          <w:szCs w:val="18"/>
        </w:rPr>
        <w:t>SUMMARY</w:t>
      </w:r>
    </w:p>
    <w:p w14:paraId="6ED43EA0" w14:textId="77777777"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264A67">
        <w:rPr>
          <w:rFonts w:ascii="Arial" w:hAnsi="Arial" w:cs="Arial"/>
          <w:color w:val="000000"/>
          <w:sz w:val="18"/>
          <w:szCs w:val="18"/>
        </w:rPr>
        <w:t xml:space="preserve">Wall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14:paraId="5F73626E" w14:textId="77777777" w:rsidR="00C36CCD" w:rsidRDefault="00EF6764" w:rsidP="00350FE9">
      <w:pPr>
        <w:pStyle w:val="ListParagraph"/>
        <w:numPr>
          <w:ilvl w:val="0"/>
          <w:numId w:val="6"/>
        </w:numPr>
        <w:rPr>
          <w:rFonts w:ascii="Arial" w:hAnsi="Arial" w:cs="Arial"/>
          <w:sz w:val="18"/>
          <w:szCs w:val="18"/>
        </w:rPr>
      </w:pPr>
      <w:r>
        <w:rPr>
          <w:rFonts w:ascii="Arial" w:hAnsi="Arial" w:cs="Arial"/>
          <w:sz w:val="18"/>
          <w:szCs w:val="18"/>
        </w:rPr>
        <w:t>SECTION INCLUDES:</w:t>
      </w:r>
    </w:p>
    <w:p w14:paraId="6893FBC9" w14:textId="77777777" w:rsidR="000141BF" w:rsidRPr="000376EA" w:rsidRDefault="00EF6764" w:rsidP="00792F03">
      <w:pPr>
        <w:pStyle w:val="ListParagraph"/>
        <w:numPr>
          <w:ilvl w:val="0"/>
          <w:numId w:val="11"/>
        </w:numPr>
        <w:rPr>
          <w:rFonts w:ascii="Arial" w:hAnsi="Arial" w:cs="Arial"/>
          <w:sz w:val="18"/>
          <w:szCs w:val="18"/>
        </w:rPr>
      </w:pPr>
      <w:r>
        <w:rPr>
          <w:rFonts w:ascii="Arial" w:hAnsi="Arial" w:cs="Arial"/>
          <w:sz w:val="18"/>
          <w:szCs w:val="18"/>
        </w:rPr>
        <w:t>The complete wall system shall include the following:</w:t>
      </w:r>
    </w:p>
    <w:p w14:paraId="102F4875" w14:textId="77777777" w:rsidR="007C4F21" w:rsidRPr="007C4F21" w:rsidRDefault="000376EA" w:rsidP="00792F03">
      <w:pPr>
        <w:pStyle w:val="ListParagraph"/>
        <w:numPr>
          <w:ilvl w:val="0"/>
          <w:numId w:val="14"/>
        </w:numPr>
        <w:rPr>
          <w:rFonts w:ascii="Arial" w:hAnsi="Arial" w:cs="Arial"/>
          <w:sz w:val="18"/>
          <w:szCs w:val="18"/>
        </w:rPr>
      </w:pPr>
      <w:r w:rsidRPr="00982EC6">
        <w:rPr>
          <w:rFonts w:ascii="Arial" w:hAnsi="Arial" w:cs="Arial"/>
          <w:b/>
          <w:sz w:val="18"/>
          <w:szCs w:val="18"/>
          <w:highlight w:val="lightGray"/>
        </w:rPr>
        <w:t>[</w:t>
      </w:r>
      <w:r w:rsidR="007C4F21" w:rsidRPr="007C4F21">
        <w:rPr>
          <w:rFonts w:ascii="Arial" w:hAnsi="Arial" w:cs="Arial"/>
          <w:b/>
          <w:sz w:val="18"/>
          <w:szCs w:val="18"/>
          <w:highlight w:val="lightGray"/>
        </w:rPr>
        <w:t>Cladding &amp; Cladding Attachment System]</w:t>
      </w:r>
      <w:r w:rsidR="007C4F21" w:rsidRPr="007C4F21">
        <w:rPr>
          <w:rFonts w:ascii="Arial" w:hAnsi="Arial" w:cs="Arial"/>
          <w:sz w:val="18"/>
          <w:szCs w:val="18"/>
        </w:rPr>
        <w:t xml:space="preserve"> over </w:t>
      </w:r>
      <w:r w:rsidR="002910CB">
        <w:rPr>
          <w:rFonts w:ascii="Arial" w:hAnsi="Arial" w:cs="Arial"/>
          <w:sz w:val="18"/>
          <w:szCs w:val="18"/>
        </w:rPr>
        <w:t>wood</w:t>
      </w:r>
      <w:r w:rsidR="007C4F21" w:rsidRPr="007C4F21">
        <w:rPr>
          <w:rFonts w:ascii="Arial" w:hAnsi="Arial" w:cs="Arial"/>
          <w:sz w:val="18"/>
          <w:szCs w:val="18"/>
        </w:rPr>
        <w:t xml:space="preserve"> stud framed cavity wall by contractors.</w:t>
      </w:r>
    </w:p>
    <w:p w14:paraId="00FB5C57" w14:textId="77777777" w:rsidR="007C4F21" w:rsidRDefault="002910CB" w:rsidP="00792F03">
      <w:pPr>
        <w:pStyle w:val="ListParagraph"/>
        <w:numPr>
          <w:ilvl w:val="0"/>
          <w:numId w:val="14"/>
        </w:numPr>
        <w:rPr>
          <w:rFonts w:ascii="Arial" w:hAnsi="Arial" w:cs="Arial"/>
          <w:sz w:val="18"/>
          <w:szCs w:val="18"/>
        </w:rPr>
      </w:pPr>
      <w:r>
        <w:rPr>
          <w:rFonts w:ascii="Arial" w:hAnsi="Arial" w:cs="Arial"/>
          <w:sz w:val="18"/>
          <w:szCs w:val="18"/>
        </w:rPr>
        <w:t>Wood</w:t>
      </w:r>
      <w:r w:rsidR="007C4F21" w:rsidRPr="000141BF">
        <w:rPr>
          <w:rFonts w:ascii="Arial" w:hAnsi="Arial" w:cs="Arial"/>
          <w:sz w:val="18"/>
          <w:szCs w:val="18"/>
        </w:rPr>
        <w:t xml:space="preserve"> framing</w:t>
      </w:r>
      <w:r w:rsidR="007C4F21" w:rsidRPr="000376EA">
        <w:rPr>
          <w:rFonts w:ascii="Arial" w:hAnsi="Arial" w:cs="Arial"/>
          <w:sz w:val="18"/>
          <w:szCs w:val="18"/>
        </w:rPr>
        <w:t xml:space="preserve"> </w:t>
      </w:r>
      <w:r w:rsidR="007C4F21">
        <w:rPr>
          <w:rFonts w:ascii="Arial" w:hAnsi="Arial" w:cs="Arial"/>
          <w:sz w:val="18"/>
          <w:szCs w:val="18"/>
        </w:rPr>
        <w:t>independently braced cavity to resist vertical and transverse structural loading.</w:t>
      </w:r>
    </w:p>
    <w:p w14:paraId="4612330C" w14:textId="77777777" w:rsidR="007C4F21" w:rsidRPr="000141BF" w:rsidRDefault="007C4F21" w:rsidP="00792F03">
      <w:pPr>
        <w:pStyle w:val="ListParagraph"/>
        <w:numPr>
          <w:ilvl w:val="0"/>
          <w:numId w:val="14"/>
        </w:numPr>
        <w:rPr>
          <w:rFonts w:ascii="Arial" w:hAnsi="Arial" w:cs="Arial"/>
          <w:sz w:val="18"/>
          <w:szCs w:val="18"/>
        </w:rPr>
      </w:pPr>
      <w:r w:rsidRPr="000141BF">
        <w:rPr>
          <w:rFonts w:ascii="Arial" w:hAnsi="Arial" w:cs="Arial"/>
          <w:sz w:val="18"/>
          <w:szCs w:val="18"/>
        </w:rPr>
        <w:t>Interior gypsum wallboard.</w:t>
      </w:r>
    </w:p>
    <w:p w14:paraId="433D2B1A" w14:textId="77777777" w:rsidR="007C4F21" w:rsidRPr="000141BF" w:rsidRDefault="007C4F21" w:rsidP="00792F03">
      <w:pPr>
        <w:pStyle w:val="ListParagraph"/>
        <w:numPr>
          <w:ilvl w:val="0"/>
          <w:numId w:val="14"/>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1CAB5E49" w14:textId="77777777" w:rsidR="007C4F21" w:rsidRPr="003A053F" w:rsidRDefault="003A053F" w:rsidP="00792F03">
      <w:pPr>
        <w:pStyle w:val="ListParagraph"/>
        <w:numPr>
          <w:ilvl w:val="0"/>
          <w:numId w:val="14"/>
        </w:numPr>
        <w:rPr>
          <w:rFonts w:ascii="Arial" w:hAnsi="Arial" w:cs="Arial"/>
          <w:b/>
          <w:sz w:val="18"/>
          <w:szCs w:val="18"/>
          <w:highlight w:val="lightGray"/>
        </w:rPr>
      </w:pPr>
      <w:r w:rsidRPr="003A053F">
        <w:rPr>
          <w:rFonts w:ascii="Arial" w:hAnsi="Arial" w:cs="Arial"/>
          <w:b/>
          <w:sz w:val="18"/>
          <w:szCs w:val="18"/>
          <w:highlight w:val="lightGray"/>
        </w:rPr>
        <w:t>[</w:t>
      </w:r>
      <w:r w:rsidR="007C4F21" w:rsidRPr="003A053F">
        <w:rPr>
          <w:rFonts w:ascii="Arial" w:hAnsi="Arial" w:cs="Arial"/>
          <w:b/>
          <w:sz w:val="18"/>
          <w:szCs w:val="18"/>
          <w:highlight w:val="lightGray"/>
        </w:rPr>
        <w:t>Exterior sheathing with sealed joints</w:t>
      </w:r>
      <w:r w:rsidRPr="003A053F">
        <w:rPr>
          <w:rFonts w:ascii="Arial" w:hAnsi="Arial" w:cs="Arial"/>
          <w:b/>
          <w:sz w:val="18"/>
          <w:szCs w:val="18"/>
          <w:highlight w:val="lightGray"/>
        </w:rPr>
        <w:t>]</w:t>
      </w:r>
      <w:r w:rsidR="007C4F21" w:rsidRPr="003A053F">
        <w:rPr>
          <w:rFonts w:ascii="Arial" w:hAnsi="Arial" w:cs="Arial"/>
          <w:b/>
          <w:sz w:val="18"/>
          <w:szCs w:val="18"/>
          <w:highlight w:val="lightGray"/>
        </w:rPr>
        <w:t>.</w:t>
      </w:r>
      <w:r w:rsidRPr="008C0C1F">
        <w:rPr>
          <w:rFonts w:ascii="Arial" w:hAnsi="Arial" w:cs="Arial"/>
          <w:color w:val="D30F7D"/>
          <w:sz w:val="18"/>
          <w:szCs w:val="18"/>
        </w:rPr>
        <w:t xml:space="preserve"> (</w:t>
      </w:r>
      <w:r w:rsidR="008C0C1F" w:rsidRPr="008C0C1F">
        <w:rPr>
          <w:rFonts w:ascii="Arial" w:hAnsi="Arial" w:cs="Arial"/>
          <w:color w:val="D30F7D"/>
          <w:sz w:val="18"/>
          <w:szCs w:val="18"/>
        </w:rPr>
        <w:t xml:space="preserve">Exterior sheathing not required where XPS will be used as sheathing. </w:t>
      </w:r>
      <w:r w:rsidR="0097607E">
        <w:rPr>
          <w:rFonts w:ascii="Arial" w:hAnsi="Arial" w:cs="Arial"/>
          <w:color w:val="D30F7D"/>
          <w:sz w:val="18"/>
          <w:szCs w:val="18"/>
        </w:rPr>
        <w:t>S</w:t>
      </w:r>
      <w:r w:rsidR="00C24B45" w:rsidRPr="003A053F">
        <w:rPr>
          <w:rFonts w:ascii="Arial" w:hAnsi="Arial" w:cs="Arial"/>
          <w:color w:val="D30F7D"/>
          <w:sz w:val="18"/>
          <w:szCs w:val="18"/>
        </w:rPr>
        <w:t xml:space="preserve">ee </w:t>
      </w:r>
      <w:r w:rsidR="00C24B45">
        <w:rPr>
          <w:rFonts w:ascii="Arial" w:hAnsi="Arial" w:cs="Arial"/>
          <w:color w:val="D30F7D"/>
          <w:sz w:val="18"/>
          <w:szCs w:val="18"/>
        </w:rPr>
        <w:t xml:space="preserve">separate </w:t>
      </w:r>
      <w:r w:rsidR="00C24B45" w:rsidRPr="003A053F">
        <w:rPr>
          <w:rFonts w:ascii="Arial" w:hAnsi="Arial" w:cs="Arial"/>
          <w:color w:val="D30F7D"/>
          <w:sz w:val="18"/>
          <w:szCs w:val="18"/>
        </w:rPr>
        <w:t>FOAMULAR</w:t>
      </w:r>
      <w:r w:rsidR="00F5310C" w:rsidRPr="00F25DA9">
        <w:rPr>
          <w:rFonts w:ascii="Arial" w:hAnsi="Arial" w:cs="Arial"/>
          <w:color w:val="D30F7D"/>
          <w:sz w:val="18"/>
          <w:szCs w:val="18"/>
          <w:vertAlign w:val="superscript"/>
        </w:rPr>
        <w:t>®</w:t>
      </w:r>
      <w:r w:rsidR="00F5310C">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00C24B45" w:rsidRPr="003A053F">
        <w:rPr>
          <w:rFonts w:ascii="Arial" w:hAnsi="Arial" w:cs="Arial"/>
          <w:color w:val="D30F7D"/>
          <w:sz w:val="18"/>
          <w:szCs w:val="18"/>
        </w:rPr>
        <w:t xml:space="preserve"> </w:t>
      </w:r>
      <w:r w:rsidR="00C24B45">
        <w:rPr>
          <w:rFonts w:ascii="Arial" w:hAnsi="Arial" w:cs="Arial"/>
          <w:color w:val="D30F7D"/>
          <w:sz w:val="18"/>
          <w:szCs w:val="18"/>
        </w:rPr>
        <w:t xml:space="preserve">sheathing Data Sheet &amp; </w:t>
      </w:r>
      <w:r w:rsidR="0097607E">
        <w:rPr>
          <w:rFonts w:ascii="Arial" w:hAnsi="Arial" w:cs="Arial"/>
          <w:color w:val="D30F7D"/>
          <w:sz w:val="18"/>
          <w:szCs w:val="18"/>
        </w:rPr>
        <w:t xml:space="preserve">XPS Sheathing </w:t>
      </w:r>
      <w:r w:rsidR="00C24B45">
        <w:rPr>
          <w:rFonts w:ascii="Arial" w:hAnsi="Arial" w:cs="Arial"/>
          <w:color w:val="D30F7D"/>
          <w:sz w:val="18"/>
          <w:szCs w:val="18"/>
        </w:rPr>
        <w:t>Guide Specification</w:t>
      </w:r>
      <w:r w:rsidR="008C0C1F" w:rsidRPr="008C0C1F">
        <w:rPr>
          <w:rFonts w:ascii="Arial" w:hAnsi="Arial" w:cs="Arial"/>
          <w:color w:val="D30F7D"/>
          <w:sz w:val="18"/>
          <w:szCs w:val="18"/>
        </w:rPr>
        <w:t>.)</w:t>
      </w:r>
    </w:p>
    <w:p w14:paraId="754CE830" w14:textId="77777777" w:rsidR="007C4F21" w:rsidRPr="0056725E" w:rsidRDefault="007C4F21" w:rsidP="00792F03">
      <w:pPr>
        <w:pStyle w:val="ListParagraph"/>
        <w:numPr>
          <w:ilvl w:val="0"/>
          <w:numId w:val="14"/>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22747931" w14:textId="77777777" w:rsidR="007C4F21" w:rsidRDefault="003A053F" w:rsidP="00792F03">
      <w:pPr>
        <w:pStyle w:val="ListParagraph"/>
        <w:numPr>
          <w:ilvl w:val="0"/>
          <w:numId w:val="14"/>
        </w:numPr>
        <w:rPr>
          <w:rFonts w:ascii="Arial" w:hAnsi="Arial" w:cs="Arial"/>
          <w:sz w:val="18"/>
          <w:szCs w:val="18"/>
        </w:rPr>
      </w:pPr>
      <w:r>
        <w:rPr>
          <w:rFonts w:ascii="Arial" w:hAnsi="Arial" w:cs="Arial"/>
          <w:sz w:val="18"/>
          <w:szCs w:val="18"/>
        </w:rPr>
        <w:t>Extruded polystyrene c</w:t>
      </w:r>
      <w:r w:rsidR="007C4F21">
        <w:rPr>
          <w:rFonts w:ascii="Arial" w:hAnsi="Arial" w:cs="Arial"/>
          <w:sz w:val="18"/>
          <w:szCs w:val="18"/>
        </w:rPr>
        <w:t xml:space="preserve">ontinuous </w:t>
      </w:r>
      <w:r w:rsidR="007C4F21" w:rsidRPr="0056725E">
        <w:rPr>
          <w:rFonts w:ascii="Arial" w:hAnsi="Arial" w:cs="Arial"/>
          <w:sz w:val="18"/>
          <w:szCs w:val="18"/>
        </w:rPr>
        <w:t xml:space="preserve">insulation </w:t>
      </w:r>
      <w:r w:rsidR="007C4F21">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w:t>
      </w:r>
      <w:r w:rsidR="007C4F21" w:rsidRPr="003A053F">
        <w:rPr>
          <w:rFonts w:ascii="Arial" w:hAnsi="Arial" w:cs="Arial"/>
          <w:b/>
          <w:sz w:val="18"/>
          <w:szCs w:val="18"/>
          <w:shd w:val="clear" w:color="auto" w:fill="D9D9D9" w:themeFill="background1" w:themeFillShade="D9"/>
        </w:rPr>
        <w:t>exterior sheathing</w:t>
      </w:r>
      <w:r w:rsidRPr="003A053F">
        <w:rPr>
          <w:rFonts w:ascii="Arial" w:hAnsi="Arial" w:cs="Arial"/>
          <w:b/>
          <w:sz w:val="18"/>
          <w:szCs w:val="18"/>
          <w:shd w:val="clear" w:color="auto" w:fill="D9D9D9" w:themeFill="background1" w:themeFillShade="D9"/>
        </w:rPr>
        <w:t>, laterally reinforced stud framing]</w:t>
      </w:r>
      <w:r w:rsidR="007C4F21" w:rsidRPr="003A053F">
        <w:rPr>
          <w:rFonts w:ascii="Arial" w:hAnsi="Arial" w:cs="Arial"/>
          <w:b/>
          <w:sz w:val="18"/>
          <w:szCs w:val="18"/>
          <w:shd w:val="clear" w:color="auto" w:fill="D9D9D9" w:themeFill="background1" w:themeFillShade="D9"/>
        </w:rPr>
        <w:t xml:space="preserve"> </w:t>
      </w:r>
      <w:r w:rsidR="007C4F21">
        <w:rPr>
          <w:rFonts w:ascii="Arial" w:hAnsi="Arial" w:cs="Arial"/>
          <w:sz w:val="18"/>
          <w:szCs w:val="18"/>
        </w:rPr>
        <w:t xml:space="preserve">with </w:t>
      </w:r>
      <w:r w:rsidR="007C4F21" w:rsidRPr="006E2F5E">
        <w:rPr>
          <w:rFonts w:ascii="Arial" w:hAnsi="Arial" w:cs="Arial"/>
          <w:b/>
          <w:sz w:val="18"/>
          <w:szCs w:val="18"/>
          <w:highlight w:val="lightGray"/>
        </w:rPr>
        <w:t>[screws and air and water sealing washers</w:t>
      </w:r>
      <w:r w:rsidR="007C4F21">
        <w:rPr>
          <w:rFonts w:ascii="Arial" w:hAnsi="Arial" w:cs="Arial"/>
          <w:b/>
          <w:sz w:val="18"/>
          <w:szCs w:val="18"/>
          <w:highlight w:val="lightGray"/>
        </w:rPr>
        <w:t>, impaling pins attached with screws, impaling pins adhesively attached</w:t>
      </w:r>
      <w:r>
        <w:rPr>
          <w:rFonts w:ascii="Arial" w:hAnsi="Arial" w:cs="Arial"/>
          <w:b/>
          <w:sz w:val="18"/>
          <w:szCs w:val="18"/>
          <w:highlight w:val="lightGray"/>
        </w:rPr>
        <w:t>, adhesive</w:t>
      </w:r>
      <w:r w:rsidR="007C4F21" w:rsidRPr="006E2F5E">
        <w:rPr>
          <w:rFonts w:ascii="Arial" w:hAnsi="Arial" w:cs="Arial"/>
          <w:b/>
          <w:sz w:val="18"/>
          <w:szCs w:val="18"/>
          <w:highlight w:val="lightGray"/>
        </w:rPr>
        <w:t>]</w:t>
      </w:r>
      <w:r w:rsidR="007C4F21" w:rsidRPr="006E2F5E">
        <w:rPr>
          <w:rFonts w:ascii="Arial" w:hAnsi="Arial" w:cs="Arial"/>
          <w:b/>
          <w:sz w:val="18"/>
          <w:szCs w:val="18"/>
        </w:rPr>
        <w:t xml:space="preserve"> </w:t>
      </w:r>
      <w:r w:rsidR="007C4F21">
        <w:rPr>
          <w:rFonts w:ascii="Arial" w:hAnsi="Arial" w:cs="Arial"/>
          <w:sz w:val="18"/>
          <w:szCs w:val="18"/>
        </w:rPr>
        <w:t xml:space="preserve">and </w:t>
      </w:r>
      <w:r w:rsidR="007C4F21" w:rsidRPr="0056725E">
        <w:rPr>
          <w:rFonts w:ascii="Arial" w:hAnsi="Arial" w:cs="Arial"/>
          <w:sz w:val="18"/>
          <w:szCs w:val="18"/>
        </w:rPr>
        <w:t xml:space="preserve">permanently </w:t>
      </w:r>
      <w:r w:rsidR="007C4F21">
        <w:rPr>
          <w:rFonts w:ascii="Arial" w:hAnsi="Arial" w:cs="Arial"/>
          <w:sz w:val="18"/>
          <w:szCs w:val="18"/>
        </w:rPr>
        <w:t xml:space="preserve">secured with </w:t>
      </w:r>
      <w:r w:rsidR="007C4F21" w:rsidRPr="003B7EFB">
        <w:rPr>
          <w:rFonts w:ascii="Arial" w:hAnsi="Arial" w:cs="Arial"/>
          <w:b/>
          <w:sz w:val="18"/>
          <w:szCs w:val="18"/>
          <w:highlight w:val="lightGray"/>
        </w:rPr>
        <w:t>[</w:t>
      </w:r>
      <w:r w:rsidR="007C4F21">
        <w:rPr>
          <w:rFonts w:ascii="Arial" w:hAnsi="Arial" w:cs="Arial"/>
          <w:b/>
          <w:sz w:val="18"/>
          <w:szCs w:val="18"/>
          <w:highlight w:val="lightGray"/>
        </w:rPr>
        <w:t>cladding attachment system</w:t>
      </w:r>
      <w:r w:rsidR="007C4F21" w:rsidRPr="003B7EFB">
        <w:rPr>
          <w:rFonts w:ascii="Arial" w:hAnsi="Arial" w:cs="Arial"/>
          <w:b/>
          <w:sz w:val="18"/>
          <w:szCs w:val="18"/>
          <w:highlight w:val="lightGray"/>
        </w:rPr>
        <w:t>]</w:t>
      </w:r>
      <w:r w:rsidR="007C4F21">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sidR="00C24B45">
        <w:rPr>
          <w:rFonts w:ascii="Arial" w:hAnsi="Arial" w:cs="Arial"/>
          <w:color w:val="D30F7D"/>
          <w:sz w:val="18"/>
          <w:szCs w:val="18"/>
        </w:rPr>
        <w:t xml:space="preserve">separate </w:t>
      </w:r>
      <w:r w:rsidRPr="003A053F">
        <w:rPr>
          <w:rFonts w:ascii="Arial" w:hAnsi="Arial" w:cs="Arial"/>
          <w:color w:val="D30F7D"/>
          <w:sz w:val="18"/>
          <w:szCs w:val="18"/>
        </w:rPr>
        <w:t>FOAMULAR</w:t>
      </w:r>
      <w:r w:rsidR="00F5310C" w:rsidRPr="00F25DA9">
        <w:rPr>
          <w:rFonts w:ascii="Arial" w:hAnsi="Arial" w:cs="Arial"/>
          <w:color w:val="D30F7D"/>
          <w:sz w:val="18"/>
          <w:szCs w:val="18"/>
          <w:vertAlign w:val="superscript"/>
        </w:rPr>
        <w:t>®</w:t>
      </w:r>
      <w:r w:rsidR="00F5310C">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Pr="003A053F">
        <w:rPr>
          <w:rFonts w:ascii="Arial" w:hAnsi="Arial" w:cs="Arial"/>
          <w:color w:val="D30F7D"/>
          <w:sz w:val="18"/>
          <w:szCs w:val="18"/>
        </w:rPr>
        <w:t xml:space="preserve"> </w:t>
      </w:r>
      <w:r w:rsidR="00C24B45">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695A1B19" w14:textId="77777777" w:rsidR="007C4F21"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40CE872B" w14:textId="77777777" w:rsidR="007C4F21" w:rsidRPr="001C5CF5" w:rsidRDefault="007C4F21" w:rsidP="00792F03">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4E24447A" w14:textId="77777777" w:rsidR="000376EA" w:rsidRDefault="000376EA" w:rsidP="00EF6764">
      <w:pPr>
        <w:pStyle w:val="ListParagraph"/>
        <w:ind w:left="1080"/>
        <w:rPr>
          <w:rFonts w:ascii="Arial" w:hAnsi="Arial" w:cs="Arial"/>
          <w:sz w:val="18"/>
          <w:szCs w:val="18"/>
        </w:rPr>
      </w:pPr>
    </w:p>
    <w:p w14:paraId="6063DD93" w14:textId="77777777" w:rsidR="00EF6764" w:rsidRPr="0056725E"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723847C3" w14:textId="77777777" w:rsidR="00264A67" w:rsidRPr="00982EC6" w:rsidRDefault="00264A67" w:rsidP="00264A67">
      <w:pPr>
        <w:rPr>
          <w:rFonts w:ascii="Arial" w:hAnsi="Arial" w:cs="Arial"/>
          <w:sz w:val="18"/>
          <w:szCs w:val="18"/>
        </w:rPr>
      </w:pPr>
    </w:p>
    <w:p w14:paraId="7425EB3D" w14:textId="77777777" w:rsidR="00264A67" w:rsidRDefault="00264A67" w:rsidP="00792F03">
      <w:pPr>
        <w:pStyle w:val="ListParagraph"/>
        <w:numPr>
          <w:ilvl w:val="1"/>
          <w:numId w:val="10"/>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14:paraId="6DBE7679" w14:textId="77777777"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14:paraId="3ED3EEC7" w14:textId="77777777" w:rsidR="008C0C1F" w:rsidRPr="0056725E"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637C14A5" w14:textId="77777777" w:rsidR="008C0C1F" w:rsidRDefault="008C0C1F" w:rsidP="00792F03">
      <w:pPr>
        <w:pStyle w:val="ListParagraph"/>
        <w:numPr>
          <w:ilvl w:val="0"/>
          <w:numId w:val="178"/>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2A30DB4E" w14:textId="77777777" w:rsidR="008C0C1F" w:rsidRPr="008C0C1F" w:rsidRDefault="008C0C1F"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2F59FF40" w14:textId="77777777" w:rsidR="008C0C1F" w:rsidRDefault="008C0C1F" w:rsidP="00792F03">
      <w:pPr>
        <w:pStyle w:val="ListParagraph"/>
        <w:numPr>
          <w:ilvl w:val="0"/>
          <w:numId w:val="178"/>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2AA211C5"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highlight w:val="lightGray"/>
        </w:rPr>
        <w:t>Section 0</w:t>
      </w:r>
      <w:r w:rsidR="002910CB">
        <w:rPr>
          <w:rFonts w:ascii="Arial" w:hAnsi="Arial" w:cs="Arial"/>
          <w:b/>
          <w:sz w:val="18"/>
          <w:szCs w:val="18"/>
          <w:highlight w:val="lightGray"/>
        </w:rPr>
        <w:t xml:space="preserve">6 11 </w:t>
      </w:r>
      <w:r w:rsidRPr="00C24B45">
        <w:rPr>
          <w:rFonts w:ascii="Arial" w:hAnsi="Arial" w:cs="Arial"/>
          <w:b/>
          <w:sz w:val="18"/>
          <w:szCs w:val="18"/>
          <w:highlight w:val="lightGray"/>
        </w:rPr>
        <w:t xml:space="preserve">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sidR="002910CB">
        <w:rPr>
          <w:rFonts w:ascii="Arial" w:hAnsi="Arial" w:cs="Arial"/>
          <w:sz w:val="18"/>
          <w:szCs w:val="18"/>
        </w:rPr>
        <w:t>Wood</w:t>
      </w:r>
      <w:r w:rsidRPr="008C0C1F">
        <w:rPr>
          <w:rFonts w:ascii="Arial" w:hAnsi="Arial" w:cs="Arial"/>
          <w:sz w:val="18"/>
          <w:szCs w:val="18"/>
        </w:rPr>
        <w:t xml:space="preserve"> Framing</w:t>
      </w:r>
      <w:r w:rsidR="002910CB">
        <w:rPr>
          <w:rFonts w:ascii="Arial" w:hAnsi="Arial" w:cs="Arial"/>
          <w:sz w:val="18"/>
          <w:szCs w:val="18"/>
        </w:rPr>
        <w:t xml:space="preserve"> </w:t>
      </w:r>
    </w:p>
    <w:p w14:paraId="26906C0A"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sidR="002910CB">
        <w:rPr>
          <w:rFonts w:ascii="Arial" w:hAnsi="Arial" w:cs="Arial"/>
          <w:b/>
          <w:sz w:val="18"/>
          <w:szCs w:val="18"/>
          <w:shd w:val="clear" w:color="auto" w:fill="D9D9D9" w:themeFill="background1" w:themeFillShade="D9"/>
        </w:rPr>
        <w:t>06 16 33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002910CB">
        <w:rPr>
          <w:rFonts w:ascii="Arial" w:hAnsi="Arial" w:cs="Arial"/>
          <w:sz w:val="18"/>
          <w:szCs w:val="18"/>
        </w:rPr>
        <w:t xml:space="preserve"> Wood Board Sheathing</w:t>
      </w:r>
    </w:p>
    <w:p w14:paraId="0D8D7B53"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07C0E1C4"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0DA1E20A"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16695833"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626969B4" w14:textId="77777777" w:rsidR="006244D5" w:rsidRPr="008C0C1F" w:rsidRDefault="006244D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0108FBAE"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14:paraId="50ABFB28"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70CF092B"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519FA18B"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74053320"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06874678"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0EA7162E"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3B0A991C"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20A09C11" w14:textId="77777777" w:rsidR="009638A5" w:rsidRPr="008C0C1F" w:rsidRDefault="009638A5" w:rsidP="00792F03">
      <w:pPr>
        <w:pStyle w:val="ListParagraph"/>
        <w:numPr>
          <w:ilvl w:val="0"/>
          <w:numId w:val="178"/>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4C900A4C" w14:textId="77777777"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14:paraId="4CE7E272" w14:textId="77777777" w:rsidR="000915A1" w:rsidRDefault="000915A1" w:rsidP="00792F03">
      <w:pPr>
        <w:pStyle w:val="ListParagraph"/>
        <w:numPr>
          <w:ilvl w:val="1"/>
          <w:numId w:val="10"/>
        </w:numPr>
        <w:rPr>
          <w:rFonts w:ascii="Arial" w:hAnsi="Arial" w:cs="Arial"/>
          <w:sz w:val="18"/>
          <w:szCs w:val="18"/>
        </w:rPr>
      </w:pPr>
      <w:r>
        <w:rPr>
          <w:rFonts w:ascii="Arial" w:hAnsi="Arial" w:cs="Arial"/>
          <w:sz w:val="18"/>
          <w:szCs w:val="18"/>
        </w:rPr>
        <w:t>ADMINISTRATIVE REQUIREMENTS</w:t>
      </w:r>
    </w:p>
    <w:p w14:paraId="76E70B46" w14:textId="77777777"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lastRenderedPageBreak/>
        <w:t xml:space="preserve">COORDINATION </w:t>
      </w:r>
    </w:p>
    <w:p w14:paraId="18A870CC" w14:textId="77777777" w:rsidR="000915A1" w:rsidRPr="009638A5" w:rsidRDefault="009638A5" w:rsidP="009638A5">
      <w:pPr>
        <w:pStyle w:val="ListParagraph"/>
        <w:rPr>
          <w:rFonts w:ascii="Arial" w:hAnsi="Arial" w:cs="Arial"/>
          <w:sz w:val="18"/>
          <w:szCs w:val="18"/>
        </w:rPr>
      </w:pPr>
      <w:r w:rsidRPr="005F6639">
        <w:rPr>
          <w:rFonts w:ascii="Arial" w:hAnsi="Arial" w:cs="Arial"/>
          <w:sz w:val="18"/>
          <w:szCs w:val="18"/>
        </w:rPr>
        <w:t>Coordinate installation of</w:t>
      </w:r>
      <w:r>
        <w:rPr>
          <w:rFonts w:ascii="Arial" w:hAnsi="Arial" w:cs="Arial"/>
          <w:sz w:val="18"/>
          <w:szCs w:val="18"/>
        </w:rPr>
        <w:t xml:space="preserve"> cladding, cladding attachment system, insulation, firestopping,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p>
    <w:p w14:paraId="10FBF909" w14:textId="77777777" w:rsidR="000915A1" w:rsidRDefault="000915A1" w:rsidP="000915A1">
      <w:pPr>
        <w:pStyle w:val="ListParagraph"/>
        <w:rPr>
          <w:rFonts w:ascii="Arial" w:hAnsi="Arial" w:cs="Arial"/>
          <w:sz w:val="18"/>
          <w:szCs w:val="18"/>
        </w:rPr>
      </w:pPr>
    </w:p>
    <w:p w14:paraId="2D8D8737" w14:textId="77777777"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PREINSTALLATION MEETINGS</w:t>
      </w:r>
    </w:p>
    <w:p w14:paraId="2989249F" w14:textId="77777777" w:rsidR="009638A5" w:rsidRDefault="009638A5" w:rsidP="009638A5">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0D4EA0DC" w14:textId="77777777"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 xml:space="preserve">able upon request with minimum </w:t>
      </w:r>
      <w:r w:rsidR="00C0036B">
        <w:rPr>
          <w:rFonts w:ascii="Arial" w:hAnsi="Arial" w:cs="Arial"/>
          <w:sz w:val="18"/>
          <w:szCs w:val="18"/>
        </w:rPr>
        <w:t>two</w:t>
      </w:r>
      <w:r w:rsidR="00C0036B" w:rsidRPr="00E26897">
        <w:rPr>
          <w:rFonts w:ascii="Arial" w:hAnsi="Arial" w:cs="Arial"/>
          <w:sz w:val="18"/>
          <w:szCs w:val="18"/>
        </w:rPr>
        <w:t>-week</w:t>
      </w:r>
      <w:r w:rsidRPr="00E26897">
        <w:rPr>
          <w:rFonts w:ascii="Arial" w:hAnsi="Arial" w:cs="Arial"/>
          <w:sz w:val="18"/>
          <w:szCs w:val="18"/>
        </w:rPr>
        <w:t xml:space="preserve"> notice. </w:t>
      </w:r>
    </w:p>
    <w:p w14:paraId="1C7DDB23" w14:textId="77777777" w:rsidR="009638A5" w:rsidRPr="00E26897"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234C7E92" w14:textId="77777777" w:rsidR="009638A5" w:rsidRDefault="009638A5" w:rsidP="00792F03">
      <w:pPr>
        <w:pStyle w:val="ListParagraph"/>
        <w:numPr>
          <w:ilvl w:val="0"/>
          <w:numId w:val="13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48A06B00" w14:textId="77777777" w:rsidR="009638A5" w:rsidRPr="000A7909" w:rsidRDefault="009638A5" w:rsidP="00792F03">
      <w:pPr>
        <w:pStyle w:val="ListParagraph"/>
        <w:numPr>
          <w:ilvl w:val="0"/>
          <w:numId w:val="13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4D35AF2C"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Materials proposed for use.</w:t>
      </w:r>
    </w:p>
    <w:p w14:paraId="1F8E1276" w14:textId="77777777" w:rsidR="009638A5" w:rsidRPr="00544AD0" w:rsidRDefault="009638A5" w:rsidP="00792F03">
      <w:pPr>
        <w:pStyle w:val="ListParagraph"/>
        <w:numPr>
          <w:ilvl w:val="0"/>
          <w:numId w:val="140"/>
        </w:numPr>
        <w:rPr>
          <w:rFonts w:ascii="Arial" w:hAnsi="Arial" w:cs="Arial"/>
          <w:b/>
          <w:sz w:val="18"/>
          <w:szCs w:val="18"/>
          <w:highlight w:val="lightGray"/>
        </w:rPr>
      </w:pPr>
      <w:r w:rsidRPr="00544AD0">
        <w:rPr>
          <w:rFonts w:ascii="Arial" w:hAnsi="Arial" w:cs="Arial"/>
          <w:b/>
          <w:sz w:val="18"/>
          <w:szCs w:val="18"/>
          <w:highlight w:val="lightGray"/>
        </w:rPr>
        <w:t>[Verification of eligibility for any warranty]</w:t>
      </w:r>
      <w:r w:rsidRPr="00544AD0">
        <w:rPr>
          <w:rFonts w:ascii="Arial" w:hAnsi="Arial" w:cs="Arial"/>
          <w:b/>
          <w:color w:val="C45911" w:themeColor="accent2" w:themeShade="BF"/>
          <w:sz w:val="18"/>
          <w:szCs w:val="18"/>
          <w:highlight w:val="lightGray"/>
        </w:rPr>
        <w:t>.</w:t>
      </w:r>
    </w:p>
    <w:p w14:paraId="28670CCA"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Sequence of construction.</w:t>
      </w:r>
    </w:p>
    <w:p w14:paraId="146265A5"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Coordination with substrate preparation, condition, and pretreatment.</w:t>
      </w:r>
    </w:p>
    <w:p w14:paraId="1DE230A1"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Compatibility of materials.</w:t>
      </w:r>
    </w:p>
    <w:p w14:paraId="0970411F"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requirements and installation.</w:t>
      </w:r>
    </w:p>
    <w:p w14:paraId="327EF151" w14:textId="77777777" w:rsidR="009638A5" w:rsidRDefault="009638A5" w:rsidP="00792F03">
      <w:pPr>
        <w:pStyle w:val="ListParagraph"/>
        <w:numPr>
          <w:ilvl w:val="0"/>
          <w:numId w:val="140"/>
        </w:numPr>
        <w:rPr>
          <w:rFonts w:ascii="Arial" w:hAnsi="Arial" w:cs="Arial"/>
          <w:sz w:val="18"/>
          <w:szCs w:val="18"/>
        </w:rPr>
      </w:pPr>
      <w:r>
        <w:rPr>
          <w:rFonts w:ascii="Arial" w:hAnsi="Arial" w:cs="Arial"/>
          <w:sz w:val="18"/>
          <w:szCs w:val="18"/>
        </w:rPr>
        <w:t xml:space="preserve">Mechanical and electrical requirements and installation. </w:t>
      </w:r>
    </w:p>
    <w:p w14:paraId="4AFC8CF6"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Minimum curing period.</w:t>
      </w:r>
    </w:p>
    <w:p w14:paraId="55B89FB8"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Special details.</w:t>
      </w:r>
    </w:p>
    <w:p w14:paraId="26D43455"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Mockups.</w:t>
      </w:r>
    </w:p>
    <w:p w14:paraId="35E8563B"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leakage and adhesion testing and inspection.</w:t>
      </w:r>
    </w:p>
    <w:p w14:paraId="2D40D580"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Air barrier protection and repair.</w:t>
      </w:r>
    </w:p>
    <w:p w14:paraId="2B4B4E97"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0312CE73" w14:textId="77777777" w:rsidR="009638A5" w:rsidRDefault="009638A5" w:rsidP="00792F03">
      <w:pPr>
        <w:pStyle w:val="ListParagraph"/>
        <w:numPr>
          <w:ilvl w:val="0"/>
          <w:numId w:val="140"/>
        </w:numPr>
        <w:rPr>
          <w:rFonts w:ascii="Arial" w:hAnsi="Arial" w:cs="Arial"/>
          <w:sz w:val="18"/>
          <w:szCs w:val="18"/>
        </w:rPr>
      </w:pPr>
      <w:r w:rsidRPr="00330CA2">
        <w:rPr>
          <w:rFonts w:ascii="Arial" w:hAnsi="Arial" w:cs="Arial"/>
          <w:sz w:val="18"/>
          <w:szCs w:val="18"/>
        </w:rPr>
        <w:t>Review and approval of all glazing applications.</w:t>
      </w:r>
    </w:p>
    <w:p w14:paraId="0386D238" w14:textId="77777777" w:rsidR="000915A1" w:rsidRDefault="009638A5" w:rsidP="00792F03">
      <w:pPr>
        <w:pStyle w:val="ListParagraph"/>
        <w:numPr>
          <w:ilvl w:val="0"/>
          <w:numId w:val="140"/>
        </w:numPr>
        <w:rPr>
          <w:rFonts w:ascii="Arial" w:hAnsi="Arial" w:cs="Arial"/>
          <w:sz w:val="18"/>
          <w:szCs w:val="18"/>
        </w:rPr>
      </w:pPr>
      <w:r w:rsidRPr="009638A5">
        <w:rPr>
          <w:rFonts w:ascii="Arial" w:hAnsi="Arial" w:cs="Arial"/>
          <w:sz w:val="18"/>
          <w:szCs w:val="18"/>
        </w:rPr>
        <w:t>Roofing installation.</w:t>
      </w:r>
    </w:p>
    <w:p w14:paraId="663B69E9" w14:textId="77777777" w:rsidR="009638A5" w:rsidRPr="009638A5" w:rsidRDefault="009638A5" w:rsidP="009638A5">
      <w:pPr>
        <w:pStyle w:val="ListParagraph"/>
        <w:ind w:left="1440"/>
        <w:rPr>
          <w:rFonts w:ascii="Arial" w:hAnsi="Arial" w:cs="Arial"/>
          <w:sz w:val="18"/>
          <w:szCs w:val="18"/>
        </w:rPr>
      </w:pPr>
    </w:p>
    <w:p w14:paraId="105B0FFE" w14:textId="77777777" w:rsidR="000915A1" w:rsidRDefault="000915A1" w:rsidP="00792F03">
      <w:pPr>
        <w:pStyle w:val="ListParagraph"/>
        <w:numPr>
          <w:ilvl w:val="1"/>
          <w:numId w:val="10"/>
        </w:numPr>
        <w:rPr>
          <w:rFonts w:ascii="Arial" w:hAnsi="Arial" w:cs="Arial"/>
          <w:sz w:val="18"/>
          <w:szCs w:val="18"/>
        </w:rPr>
      </w:pPr>
      <w:r w:rsidRPr="00375726">
        <w:rPr>
          <w:rFonts w:ascii="Arial" w:hAnsi="Arial" w:cs="Arial"/>
          <w:sz w:val="18"/>
          <w:szCs w:val="18"/>
        </w:rPr>
        <w:t>SUBMITTALS</w:t>
      </w:r>
    </w:p>
    <w:p w14:paraId="10812D3D" w14:textId="77777777"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46B125D9" w14:textId="77777777"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14:paraId="1505C183" w14:textId="77777777"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wall assembly as required in </w:t>
      </w:r>
      <w:r w:rsidR="009638A5" w:rsidRPr="009638A5">
        <w:rPr>
          <w:rFonts w:ascii="Arial" w:hAnsi="Arial" w:cs="Arial"/>
          <w:b/>
          <w:sz w:val="18"/>
          <w:szCs w:val="18"/>
          <w:highlight w:val="lightGray"/>
        </w:rPr>
        <w:t>[</w:t>
      </w:r>
      <w:r w:rsidRPr="009638A5">
        <w:rPr>
          <w:rFonts w:ascii="Arial" w:hAnsi="Arial" w:cs="Arial"/>
          <w:b/>
          <w:sz w:val="18"/>
          <w:szCs w:val="18"/>
          <w:highlight w:val="lightGray"/>
        </w:rPr>
        <w:t xml:space="preserve">Sections 04 20 00 Unit Masonry, </w:t>
      </w:r>
      <w:r w:rsidR="009638A5" w:rsidRPr="009638A5">
        <w:rPr>
          <w:rFonts w:ascii="Arial" w:hAnsi="Arial" w:cs="Arial"/>
          <w:b/>
          <w:sz w:val="18"/>
          <w:szCs w:val="18"/>
          <w:highlight w:val="lightGray"/>
        </w:rPr>
        <w:t xml:space="preserve">07 05 43 Cladding Support Systems, </w:t>
      </w:r>
      <w:r w:rsidRPr="009638A5">
        <w:rPr>
          <w:rFonts w:ascii="Arial" w:hAnsi="Arial" w:cs="Arial"/>
          <w:b/>
          <w:sz w:val="18"/>
          <w:szCs w:val="18"/>
          <w:highlight w:val="lightGray"/>
        </w:rPr>
        <w:t xml:space="preserve">07 21 00 Thermal Insulation, 07 </w:t>
      </w:r>
      <w:r w:rsidR="006343AD" w:rsidRPr="009638A5">
        <w:rPr>
          <w:rFonts w:ascii="Arial" w:hAnsi="Arial" w:cs="Arial"/>
          <w:b/>
          <w:sz w:val="18"/>
          <w:szCs w:val="18"/>
          <w:highlight w:val="lightGray"/>
        </w:rPr>
        <w:t>27</w:t>
      </w:r>
      <w:r w:rsidRPr="009638A5">
        <w:rPr>
          <w:rFonts w:ascii="Arial" w:hAnsi="Arial" w:cs="Arial"/>
          <w:b/>
          <w:sz w:val="18"/>
          <w:szCs w:val="18"/>
          <w:highlight w:val="lightGray"/>
        </w:rPr>
        <w:t xml:space="preserve"> 00 Air Barriers, </w:t>
      </w:r>
      <w:r w:rsidR="009638A5" w:rsidRPr="009638A5">
        <w:rPr>
          <w:rFonts w:ascii="Arial" w:hAnsi="Arial" w:cs="Arial"/>
          <w:b/>
          <w:sz w:val="18"/>
          <w:szCs w:val="18"/>
          <w:highlight w:val="lightGray"/>
        </w:rPr>
        <w:t xml:space="preserve">07 42 00 Wall Panels, 07 44 00 Faced Panels, 07 46 00 Siding, </w:t>
      </w:r>
      <w:r w:rsidRPr="009638A5">
        <w:rPr>
          <w:rFonts w:ascii="Arial" w:hAnsi="Arial" w:cs="Arial"/>
          <w:b/>
          <w:sz w:val="18"/>
          <w:szCs w:val="18"/>
          <w:highlight w:val="lightGray"/>
        </w:rPr>
        <w:t>and 07 84 13 Window/ Door/ Opening Penetration Firestopping]</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14:paraId="18DD839A" w14:textId="77777777" w:rsidR="000915A1" w:rsidRDefault="000915A1" w:rsidP="000915A1">
      <w:pPr>
        <w:pStyle w:val="ListParagraph"/>
        <w:ind w:left="1080"/>
        <w:rPr>
          <w:rFonts w:ascii="Arial" w:hAnsi="Arial" w:cs="Arial"/>
          <w:sz w:val="18"/>
          <w:szCs w:val="18"/>
        </w:rPr>
      </w:pPr>
    </w:p>
    <w:p w14:paraId="050E6997" w14:textId="77777777" w:rsidR="006676BC" w:rsidRPr="009638A5" w:rsidRDefault="000915A1" w:rsidP="00792F03">
      <w:pPr>
        <w:pStyle w:val="ListParagraph"/>
        <w:numPr>
          <w:ilvl w:val="0"/>
          <w:numId w:val="15"/>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(project-specific to air barrier assembly</w:t>
      </w:r>
      <w:r w:rsidR="009638A5" w:rsidRPr="009638A5">
        <w:rPr>
          <w:rFonts w:ascii="Arial" w:hAnsi="Arial" w:cs="Arial"/>
          <w:color w:val="D30F7D"/>
          <w:sz w:val="18"/>
          <w:szCs w:val="18"/>
        </w:rPr>
        <w:t xml:space="preserve"> and Firestopping</w:t>
      </w:r>
      <w:r w:rsidRPr="009638A5">
        <w:rPr>
          <w:rFonts w:ascii="Arial" w:hAnsi="Arial" w:cs="Arial"/>
          <w:color w:val="D30F7D"/>
          <w:sz w:val="18"/>
          <w:szCs w:val="18"/>
        </w:rPr>
        <w:t>)</w:t>
      </w:r>
    </w:p>
    <w:p w14:paraId="14F573A4" w14:textId="77777777"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 wall asse</w:t>
      </w:r>
      <w:r w:rsidR="00105E3C">
        <w:rPr>
          <w:rFonts w:ascii="Arial" w:hAnsi="Arial" w:cs="Arial"/>
          <w:sz w:val="18"/>
          <w:szCs w:val="18"/>
        </w:rPr>
        <w:t>mbly components as specified i</w:t>
      </w:r>
      <w:r w:rsidR="009638A5">
        <w:rPr>
          <w:rFonts w:ascii="Arial" w:hAnsi="Arial" w:cs="Arial"/>
          <w:sz w:val="18"/>
          <w:szCs w:val="18"/>
        </w:rPr>
        <w:t xml:space="preserve">n </w:t>
      </w:r>
      <w:r w:rsidR="009638A5"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14:paraId="27620D62" w14:textId="77777777" w:rsidR="000915A1" w:rsidRPr="009638A5" w:rsidRDefault="000915A1" w:rsidP="009638A5">
      <w:pPr>
        <w:rPr>
          <w:rFonts w:ascii="Arial" w:hAnsi="Arial" w:cs="Arial"/>
          <w:sz w:val="18"/>
          <w:szCs w:val="18"/>
        </w:rPr>
      </w:pPr>
    </w:p>
    <w:p w14:paraId="77A821EB" w14:textId="77777777" w:rsidR="006676BC"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14:paraId="082A32DB" w14:textId="77777777"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wall assembly system as required by </w:t>
      </w:r>
      <w:r w:rsidR="005D32D6">
        <w:rPr>
          <w:rFonts w:ascii="Arial" w:hAnsi="Arial" w:cs="Arial"/>
          <w:sz w:val="18"/>
          <w:szCs w:val="18"/>
        </w:rPr>
        <w:t>t</w:t>
      </w:r>
      <w:r w:rsidR="005D32D6" w:rsidRPr="005D32D6">
        <w:rPr>
          <w:rFonts w:ascii="Arial" w:hAnsi="Arial" w:cs="Arial"/>
          <w:sz w:val="18"/>
          <w:szCs w:val="18"/>
        </w:rPr>
        <w:t>his Section.</w:t>
      </w:r>
    </w:p>
    <w:p w14:paraId="55EDA00C" w14:textId="77777777" w:rsidR="000915A1" w:rsidRDefault="000915A1" w:rsidP="000915A1">
      <w:pPr>
        <w:pStyle w:val="ListParagraph"/>
        <w:ind w:left="1080"/>
        <w:rPr>
          <w:rFonts w:ascii="Arial" w:hAnsi="Arial" w:cs="Arial"/>
          <w:sz w:val="18"/>
          <w:szCs w:val="18"/>
        </w:rPr>
      </w:pPr>
    </w:p>
    <w:p w14:paraId="1821D7CF" w14:textId="77777777" w:rsidR="006676BC" w:rsidRDefault="000915A1" w:rsidP="00792F03">
      <w:pPr>
        <w:pStyle w:val="ListParagraph"/>
        <w:numPr>
          <w:ilvl w:val="0"/>
          <w:numId w:val="15"/>
        </w:numPr>
        <w:rPr>
          <w:rFonts w:ascii="Arial" w:hAnsi="Arial" w:cs="Arial"/>
          <w:caps/>
          <w:sz w:val="18"/>
          <w:szCs w:val="18"/>
        </w:rPr>
      </w:pPr>
      <w:r w:rsidRPr="00F66E3A">
        <w:rPr>
          <w:rFonts w:ascii="Arial" w:hAnsi="Arial" w:cs="Arial"/>
          <w:caps/>
          <w:sz w:val="18"/>
          <w:szCs w:val="18"/>
        </w:rPr>
        <w:t xml:space="preserve">Certificates: </w:t>
      </w:r>
    </w:p>
    <w:p w14:paraId="6560E5CE" w14:textId="77777777"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wall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14:paraId="515D0639" w14:textId="77777777" w:rsidR="000915A1" w:rsidRDefault="000915A1" w:rsidP="00F3435C">
      <w:pPr>
        <w:pStyle w:val="ListParagraph"/>
        <w:ind w:left="1080"/>
        <w:rPr>
          <w:rFonts w:ascii="Arial" w:hAnsi="Arial" w:cs="Arial"/>
          <w:sz w:val="18"/>
          <w:szCs w:val="18"/>
        </w:rPr>
      </w:pPr>
    </w:p>
    <w:p w14:paraId="78C4923E" w14:textId="77777777"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282B570D" w14:textId="77777777"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Pr="00EF6AD0">
        <w:rPr>
          <w:rFonts w:ascii="Arial" w:hAnsi="Arial" w:cs="Arial"/>
          <w:sz w:val="18"/>
          <w:szCs w:val="18"/>
        </w:rPr>
        <w:t>wall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14:paraId="21B75163" w14:textId="77777777" w:rsidR="000915A1" w:rsidRDefault="000915A1" w:rsidP="000915A1">
      <w:pPr>
        <w:pStyle w:val="ListParagraph"/>
        <w:ind w:left="1080"/>
        <w:rPr>
          <w:rFonts w:ascii="Arial" w:hAnsi="Arial" w:cs="Arial"/>
          <w:sz w:val="18"/>
          <w:szCs w:val="18"/>
        </w:rPr>
      </w:pPr>
    </w:p>
    <w:p w14:paraId="10B9F745" w14:textId="77777777" w:rsidR="000915A1" w:rsidRPr="00F3435C" w:rsidRDefault="000915A1" w:rsidP="00792F03">
      <w:pPr>
        <w:pStyle w:val="ListParagraph"/>
        <w:numPr>
          <w:ilvl w:val="0"/>
          <w:numId w:val="15"/>
        </w:numPr>
        <w:rPr>
          <w:rFonts w:ascii="Arial" w:hAnsi="Arial" w:cs="Arial"/>
          <w:sz w:val="18"/>
          <w:szCs w:val="18"/>
        </w:rPr>
      </w:pPr>
      <w:r>
        <w:rPr>
          <w:rFonts w:ascii="Arial" w:hAnsi="Arial" w:cs="Arial"/>
          <w:caps/>
          <w:sz w:val="18"/>
          <w:szCs w:val="18"/>
        </w:rPr>
        <w:t>MANUFACTURER’S INSTRUCTIONS</w:t>
      </w:r>
    </w:p>
    <w:p w14:paraId="494FBD4D" w14:textId="77777777"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14:paraId="131E0566" w14:textId="77777777" w:rsidR="00F3435C" w:rsidRPr="00F3435C" w:rsidRDefault="00F3435C" w:rsidP="00F3435C">
      <w:pPr>
        <w:pStyle w:val="ListParagraph"/>
        <w:rPr>
          <w:rFonts w:ascii="Arial" w:hAnsi="Arial" w:cs="Arial"/>
          <w:sz w:val="18"/>
          <w:szCs w:val="18"/>
        </w:rPr>
      </w:pPr>
    </w:p>
    <w:p w14:paraId="01C1C60B" w14:textId="77777777" w:rsidR="00F3435C" w:rsidRDefault="00F3435C" w:rsidP="00792F03">
      <w:pPr>
        <w:pStyle w:val="ListParagraph"/>
        <w:numPr>
          <w:ilvl w:val="0"/>
          <w:numId w:val="15"/>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14:paraId="01D73904" w14:textId="77777777"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wall assembly as required in </w:t>
      </w:r>
      <w:r w:rsidR="005D32D6">
        <w:rPr>
          <w:rFonts w:ascii="Arial" w:hAnsi="Arial" w:cs="Arial"/>
          <w:sz w:val="18"/>
          <w:szCs w:val="18"/>
        </w:rPr>
        <w:t>t</w:t>
      </w:r>
      <w:r w:rsidR="005D32D6" w:rsidRPr="005D32D6">
        <w:rPr>
          <w:rFonts w:ascii="Arial" w:hAnsi="Arial" w:cs="Arial"/>
          <w:sz w:val="18"/>
          <w:szCs w:val="18"/>
        </w:rPr>
        <w:t>his Section.</w:t>
      </w:r>
    </w:p>
    <w:p w14:paraId="38B2F798" w14:textId="77777777" w:rsidR="00F3435C" w:rsidRDefault="00F3435C" w:rsidP="00F3435C">
      <w:pPr>
        <w:pStyle w:val="ListParagraph"/>
        <w:ind w:left="1080"/>
        <w:rPr>
          <w:rFonts w:ascii="Arial" w:hAnsi="Arial" w:cs="Arial"/>
          <w:sz w:val="18"/>
          <w:szCs w:val="18"/>
        </w:rPr>
      </w:pPr>
    </w:p>
    <w:p w14:paraId="44D141FA" w14:textId="77777777" w:rsid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SPECIAL PROCEDURE SUBMITTALS</w:t>
      </w:r>
    </w:p>
    <w:p w14:paraId="2ADCFC1F" w14:textId="77777777"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14:paraId="7AC1051A" w14:textId="77777777" w:rsidR="005D32D6" w:rsidRPr="00F3435C" w:rsidRDefault="005D32D6" w:rsidP="005D32D6">
      <w:pPr>
        <w:pStyle w:val="ListParagraph"/>
        <w:rPr>
          <w:rFonts w:ascii="Arial" w:hAnsi="Arial" w:cs="Arial"/>
          <w:sz w:val="18"/>
          <w:szCs w:val="18"/>
        </w:rPr>
      </w:pPr>
    </w:p>
    <w:p w14:paraId="59EDC076" w14:textId="77777777" w:rsidR="00F3435C"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QUALIFICATION STATEMENTS</w:t>
      </w:r>
    </w:p>
    <w:p w14:paraId="10FD5F30" w14:textId="77777777" w:rsidR="005D32D6" w:rsidRPr="005D32D6" w:rsidRDefault="005D32D6" w:rsidP="005D32D6">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14:paraId="633972A0" w14:textId="77777777" w:rsidR="005D32D6" w:rsidRPr="00F3435C" w:rsidRDefault="005D32D6" w:rsidP="005D32D6">
      <w:pPr>
        <w:pStyle w:val="ListParagraph"/>
        <w:rPr>
          <w:rFonts w:ascii="Arial" w:hAnsi="Arial" w:cs="Arial"/>
          <w:sz w:val="18"/>
          <w:szCs w:val="18"/>
        </w:rPr>
      </w:pPr>
    </w:p>
    <w:p w14:paraId="2DEF5B30" w14:textId="77777777" w:rsidR="005D32D6"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14:paraId="528A0BF7" w14:textId="77777777"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14F9E02B" w14:textId="77777777" w:rsidR="000915A1" w:rsidRDefault="000915A1" w:rsidP="000915A1">
      <w:pPr>
        <w:pStyle w:val="ListParagraph"/>
        <w:ind w:left="360"/>
        <w:rPr>
          <w:rFonts w:ascii="Arial" w:hAnsi="Arial" w:cs="Arial"/>
          <w:sz w:val="18"/>
          <w:szCs w:val="18"/>
        </w:rPr>
      </w:pPr>
    </w:p>
    <w:p w14:paraId="51199881" w14:textId="77777777" w:rsidR="00264A67" w:rsidRPr="00F3435C" w:rsidRDefault="00F3435C" w:rsidP="00792F03">
      <w:pPr>
        <w:pStyle w:val="ListParagraph"/>
        <w:numPr>
          <w:ilvl w:val="1"/>
          <w:numId w:val="10"/>
        </w:numPr>
        <w:rPr>
          <w:rFonts w:ascii="Arial" w:hAnsi="Arial" w:cs="Arial"/>
          <w:sz w:val="18"/>
          <w:szCs w:val="18"/>
        </w:rPr>
      </w:pPr>
      <w:r>
        <w:rPr>
          <w:rFonts w:ascii="Arial" w:hAnsi="Arial" w:cs="Arial"/>
          <w:sz w:val="18"/>
          <w:szCs w:val="18"/>
        </w:rPr>
        <w:t>QUALITY ASSURANCE</w:t>
      </w:r>
    </w:p>
    <w:p w14:paraId="5DFC6042" w14:textId="77777777" w:rsidR="008463DD" w:rsidRPr="008463DD" w:rsidRDefault="00F3435C" w:rsidP="00792F03">
      <w:pPr>
        <w:pStyle w:val="ListParagraph"/>
        <w:numPr>
          <w:ilvl w:val="0"/>
          <w:numId w:val="74"/>
        </w:numPr>
        <w:rPr>
          <w:rFonts w:ascii="Arial" w:hAnsi="Arial" w:cs="Arial"/>
          <w:sz w:val="18"/>
          <w:szCs w:val="18"/>
        </w:rPr>
      </w:pPr>
      <w:r>
        <w:rPr>
          <w:rFonts w:ascii="Arial" w:hAnsi="Arial" w:cs="Arial"/>
          <w:caps/>
          <w:sz w:val="18"/>
          <w:szCs w:val="18"/>
        </w:rPr>
        <w:t>QUALIFICATIONS</w:t>
      </w:r>
    </w:p>
    <w:p w14:paraId="3605A42F" w14:textId="77777777"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wall assembly shall meet Quality Assurance Qualifications requirements per </w:t>
      </w:r>
      <w:r w:rsidR="00105E3C"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105E3C" w:rsidRPr="006676BC">
        <w:rPr>
          <w:rFonts w:ascii="Arial" w:hAnsi="Arial" w:cs="Arial"/>
          <w:b/>
          <w:sz w:val="18"/>
          <w:szCs w:val="18"/>
          <w:highlight w:val="lightGray"/>
        </w:rPr>
        <w:t>.</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14:paraId="1178819C" w14:textId="77777777" w:rsidR="006756C7" w:rsidRPr="00F66E3A" w:rsidRDefault="006756C7" w:rsidP="006756C7">
      <w:pPr>
        <w:pStyle w:val="ListParagraph"/>
        <w:ind w:left="1080"/>
        <w:rPr>
          <w:rFonts w:ascii="Arial" w:hAnsi="Arial" w:cs="Arial"/>
          <w:sz w:val="18"/>
          <w:szCs w:val="18"/>
        </w:rPr>
      </w:pPr>
    </w:p>
    <w:p w14:paraId="5710EBAD" w14:textId="77777777" w:rsidR="006756C7" w:rsidRPr="00F66E3A" w:rsidRDefault="006756C7" w:rsidP="00792F03">
      <w:pPr>
        <w:pStyle w:val="ListParagraph"/>
        <w:numPr>
          <w:ilvl w:val="0"/>
          <w:numId w:val="74"/>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14:paraId="3F2E39EB" w14:textId="77777777"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wall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14:paraId="6B70BFB0" w14:textId="77777777"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14:paraId="5F76C28A" w14:textId="77777777"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14:paraId="6A120EDB" w14:textId="77777777" w:rsidR="00264A67" w:rsidRDefault="00264A67" w:rsidP="00264A67">
      <w:pPr>
        <w:pStyle w:val="ListParagraph"/>
        <w:ind w:left="1080"/>
        <w:rPr>
          <w:rFonts w:ascii="Arial" w:hAnsi="Arial" w:cs="Arial"/>
          <w:sz w:val="18"/>
          <w:szCs w:val="18"/>
        </w:rPr>
      </w:pPr>
    </w:p>
    <w:p w14:paraId="51D0E8E2" w14:textId="77777777" w:rsidR="00264A67" w:rsidRPr="003E6C3F" w:rsidRDefault="006756C7" w:rsidP="00792F03">
      <w:pPr>
        <w:pStyle w:val="ListParagraph"/>
        <w:numPr>
          <w:ilvl w:val="0"/>
          <w:numId w:val="74"/>
        </w:numPr>
        <w:rPr>
          <w:rFonts w:ascii="Arial" w:hAnsi="Arial" w:cs="Arial"/>
          <w:sz w:val="18"/>
          <w:szCs w:val="18"/>
        </w:rPr>
      </w:pPr>
      <w:r w:rsidRPr="003E6C3F">
        <w:rPr>
          <w:rFonts w:ascii="Arial" w:hAnsi="Arial" w:cs="Arial"/>
          <w:caps/>
          <w:sz w:val="18"/>
          <w:szCs w:val="18"/>
        </w:rPr>
        <w:t>sustainability standards certifications</w:t>
      </w:r>
    </w:p>
    <w:p w14:paraId="56831392" w14:textId="77777777"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5A1E7A"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5A1E7A" w:rsidRPr="006676BC">
        <w:rPr>
          <w:rFonts w:ascii="Arial" w:hAnsi="Arial" w:cs="Arial"/>
          <w:b/>
          <w:sz w:val="18"/>
          <w:szCs w:val="18"/>
          <w:highlight w:val="lightGray"/>
        </w:rPr>
        <w:t>.</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14:paraId="7D92B056" w14:textId="77777777" w:rsidR="00264A67" w:rsidRPr="00F66E3A" w:rsidRDefault="00264A67" w:rsidP="005A1E7A">
      <w:pPr>
        <w:pStyle w:val="ListParagraph"/>
        <w:rPr>
          <w:rFonts w:ascii="Arial" w:hAnsi="Arial" w:cs="Arial"/>
          <w:sz w:val="18"/>
          <w:szCs w:val="18"/>
        </w:rPr>
      </w:pPr>
    </w:p>
    <w:p w14:paraId="7F83CD72" w14:textId="77777777" w:rsidR="00264A67" w:rsidRPr="00F66E3A" w:rsidRDefault="006756C7" w:rsidP="00792F03">
      <w:pPr>
        <w:pStyle w:val="ListParagraph"/>
        <w:numPr>
          <w:ilvl w:val="0"/>
          <w:numId w:val="74"/>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14:paraId="7E6D9881" w14:textId="77777777" w:rsidR="00081991" w:rsidRPr="003A6C09" w:rsidRDefault="00081991" w:rsidP="00081991">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2910CB">
        <w:rPr>
          <w:rFonts w:ascii="Arial" w:hAnsi="Arial" w:cs="Arial"/>
          <w:sz w:val="18"/>
          <w:szCs w:val="18"/>
        </w:rPr>
        <w:t xml:space="preserve">wood </w:t>
      </w:r>
      <w:r>
        <w:rPr>
          <w:rFonts w:ascii="Arial" w:hAnsi="Arial" w:cs="Arial"/>
          <w:sz w:val="18"/>
          <w:szCs w:val="18"/>
        </w:rPr>
        <w:t>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sidR="00B76EC8">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 xml:space="preserve">g, </w:t>
      </w:r>
      <w:r w:rsidR="00B76EC8">
        <w:rPr>
          <w:rFonts w:ascii="Arial" w:hAnsi="Arial" w:cs="Arial"/>
          <w:sz w:val="18"/>
          <w:szCs w:val="18"/>
        </w:rPr>
        <w:t xml:space="preserve">weeps/ venting, </w:t>
      </w:r>
      <w:r>
        <w:rPr>
          <w:rFonts w:ascii="Arial" w:hAnsi="Arial" w:cs="Arial"/>
          <w:sz w:val="18"/>
          <w:szCs w:val="18"/>
        </w:rPr>
        <w:t>termination bars, drip edge</w:t>
      </w:r>
      <w:r w:rsidR="00B76EC8">
        <w:rPr>
          <w:rFonts w:ascii="Arial" w:hAnsi="Arial" w:cs="Arial"/>
          <w:sz w:val="18"/>
          <w:szCs w:val="18"/>
        </w:rPr>
        <w:t>s</w:t>
      </w:r>
      <w:r>
        <w:rPr>
          <w:rFonts w:ascii="Arial" w:hAnsi="Arial" w:cs="Arial"/>
          <w:sz w:val="18"/>
          <w:szCs w:val="18"/>
        </w:rPr>
        <w:t>,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4D808413" w14:textId="77777777" w:rsidR="00697090" w:rsidRDefault="00697090" w:rsidP="00792F03">
      <w:pPr>
        <w:pStyle w:val="ListParagraph"/>
        <w:numPr>
          <w:ilvl w:val="0"/>
          <w:numId w:val="16"/>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5657A671" w14:textId="77777777" w:rsidR="00697090" w:rsidRDefault="00697090" w:rsidP="00792F03">
      <w:pPr>
        <w:pStyle w:val="ListParagraph"/>
        <w:numPr>
          <w:ilvl w:val="0"/>
          <w:numId w:val="16"/>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7B991936"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3B69167E"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sz w:val="18"/>
          <w:szCs w:val="18"/>
        </w:rPr>
        <w:t>Locate as directed and remove upon review and approval.</w:t>
      </w:r>
    </w:p>
    <w:p w14:paraId="4990AC93" w14:textId="77777777" w:rsidR="00697090" w:rsidRDefault="00697090" w:rsidP="00792F03">
      <w:pPr>
        <w:pStyle w:val="ListParagraph"/>
        <w:numPr>
          <w:ilvl w:val="0"/>
          <w:numId w:val="16"/>
        </w:numPr>
        <w:rPr>
          <w:rFonts w:ascii="Arial" w:hAnsi="Arial" w:cs="Arial"/>
          <w:sz w:val="18"/>
          <w:szCs w:val="18"/>
        </w:rPr>
      </w:pPr>
      <w:r w:rsidRPr="00E20522">
        <w:rPr>
          <w:rFonts w:ascii="Arial" w:hAnsi="Arial" w:cs="Arial"/>
          <w:sz w:val="18"/>
          <w:szCs w:val="18"/>
        </w:rPr>
        <w:lastRenderedPageBreak/>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4E396436" w14:textId="77777777" w:rsidR="00697090" w:rsidRPr="00E20522" w:rsidRDefault="00697090" w:rsidP="00697090">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0AC6392C" w14:textId="77777777" w:rsidR="00697090" w:rsidRDefault="00697090" w:rsidP="00792F03">
      <w:pPr>
        <w:pStyle w:val="ListParagraph"/>
        <w:numPr>
          <w:ilvl w:val="0"/>
          <w:numId w:val="16"/>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718C0062" w14:textId="77777777" w:rsidR="00697090" w:rsidRPr="003F5D83" w:rsidRDefault="00697090" w:rsidP="00792F03">
      <w:pPr>
        <w:pStyle w:val="ListParagraph"/>
        <w:numPr>
          <w:ilvl w:val="0"/>
          <w:numId w:val="16"/>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14:paraId="22F7A0AC" w14:textId="77777777" w:rsidR="00264A67" w:rsidRPr="00081991" w:rsidRDefault="00264A67" w:rsidP="00264A67">
      <w:pPr>
        <w:pStyle w:val="ListParagraph"/>
        <w:ind w:left="1080"/>
        <w:rPr>
          <w:rFonts w:ascii="Arial" w:hAnsi="Arial" w:cs="Arial"/>
          <w:sz w:val="18"/>
          <w:szCs w:val="18"/>
        </w:rPr>
      </w:pPr>
    </w:p>
    <w:p w14:paraId="10DB9DB6" w14:textId="77777777" w:rsidR="006756C7" w:rsidRPr="00081991" w:rsidRDefault="006756C7" w:rsidP="00792F03">
      <w:pPr>
        <w:pStyle w:val="ListParagraph"/>
        <w:numPr>
          <w:ilvl w:val="0"/>
          <w:numId w:val="74"/>
        </w:numPr>
        <w:rPr>
          <w:rFonts w:ascii="Arial" w:hAnsi="Arial" w:cs="Arial"/>
          <w:sz w:val="18"/>
          <w:szCs w:val="18"/>
        </w:rPr>
      </w:pPr>
      <w:r w:rsidRPr="00081991">
        <w:rPr>
          <w:rFonts w:ascii="Arial" w:hAnsi="Arial" w:cs="Arial"/>
          <w:caps/>
          <w:sz w:val="18"/>
          <w:szCs w:val="18"/>
        </w:rPr>
        <w:t>DELIVERY, STORAGE, AND HANDLING</w:t>
      </w:r>
    </w:p>
    <w:p w14:paraId="543DFD92" w14:textId="77777777"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wall assembly, follow Delivery, Storage, and Handling requirements per </w:t>
      </w:r>
      <w:r w:rsidR="00081991"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6935BB8E" w14:textId="77777777" w:rsidR="008463DD" w:rsidRPr="00081991" w:rsidRDefault="008463DD" w:rsidP="00081991">
      <w:pPr>
        <w:rPr>
          <w:rFonts w:ascii="Arial" w:hAnsi="Arial" w:cs="Arial"/>
          <w:sz w:val="18"/>
          <w:szCs w:val="18"/>
        </w:rPr>
      </w:pPr>
    </w:p>
    <w:p w14:paraId="4D69178B" w14:textId="77777777" w:rsidR="006756C7" w:rsidRP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FIELD CONDITIONS</w:t>
      </w:r>
    </w:p>
    <w:p w14:paraId="53B90AFC" w14:textId="77777777"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wall assembly, follow Field Conditions requirements per </w:t>
      </w:r>
    </w:p>
    <w:p w14:paraId="7CE73711" w14:textId="77777777" w:rsidR="00081991" w:rsidRDefault="00081991" w:rsidP="00081991">
      <w:pPr>
        <w:pStyle w:val="ListParagraph"/>
        <w:rPr>
          <w:rFonts w:ascii="Arial" w:hAnsi="Arial" w:cs="Arial"/>
          <w:sz w:val="18"/>
          <w:szCs w:val="18"/>
        </w:rPr>
      </w:pPr>
      <w:r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Pr="006676BC">
        <w:rPr>
          <w:rFonts w:ascii="Arial" w:hAnsi="Arial" w:cs="Arial"/>
          <w:b/>
          <w:sz w:val="18"/>
          <w:szCs w:val="18"/>
          <w:highlight w:val="lightGray"/>
        </w:rPr>
        <w:t>.</w:t>
      </w:r>
      <w:r>
        <w:rPr>
          <w:rFonts w:ascii="Arial" w:hAnsi="Arial" w:cs="Arial"/>
          <w:b/>
          <w:sz w:val="18"/>
          <w:szCs w:val="18"/>
        </w:rPr>
        <w:t xml:space="preserve"> </w:t>
      </w:r>
      <w:r w:rsidRPr="009638A5">
        <w:rPr>
          <w:rFonts w:ascii="Arial" w:hAnsi="Arial" w:cs="Arial"/>
          <w:color w:val="D30F7D"/>
          <w:sz w:val="18"/>
          <w:szCs w:val="18"/>
        </w:rPr>
        <w:t>[Insert all that apply from 1.2 RELATED SECTIONS.]</w:t>
      </w:r>
    </w:p>
    <w:p w14:paraId="4D3878FE" w14:textId="77777777" w:rsidR="008463DD" w:rsidRPr="006756C7" w:rsidRDefault="008463DD" w:rsidP="008463DD">
      <w:pPr>
        <w:pStyle w:val="ListParagraph"/>
        <w:rPr>
          <w:rFonts w:ascii="Arial" w:hAnsi="Arial" w:cs="Arial"/>
          <w:sz w:val="18"/>
          <w:szCs w:val="18"/>
        </w:rPr>
      </w:pPr>
    </w:p>
    <w:p w14:paraId="0A867ED2" w14:textId="77777777" w:rsid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WARRANTY</w:t>
      </w:r>
    </w:p>
    <w:p w14:paraId="64BBE9E5" w14:textId="77777777" w:rsidR="00A87752" w:rsidRDefault="00A87752" w:rsidP="00A87752">
      <w:pPr>
        <w:pStyle w:val="ListParagraph"/>
        <w:rPr>
          <w:rFonts w:ascii="Arial" w:hAnsi="Arial" w:cs="Arial"/>
          <w:sz w:val="18"/>
          <w:szCs w:val="18"/>
        </w:rPr>
      </w:pPr>
    </w:p>
    <w:p w14:paraId="1808EB75" w14:textId="77777777"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PRODUCT WARRANTY</w:t>
      </w:r>
    </w:p>
    <w:p w14:paraId="293DA53F" w14:textId="77777777"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081991" w:rsidRPr="009638A5">
        <w:rPr>
          <w:rFonts w:ascii="Arial" w:hAnsi="Arial"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3CF92F23" w14:textId="77777777" w:rsidR="00A87752" w:rsidRDefault="00A87752" w:rsidP="00A87752">
      <w:pPr>
        <w:pStyle w:val="ListParagraph"/>
        <w:ind w:left="1080"/>
        <w:rPr>
          <w:rFonts w:ascii="Arial" w:hAnsi="Arial" w:cs="Arial"/>
          <w:sz w:val="18"/>
          <w:szCs w:val="18"/>
        </w:rPr>
      </w:pPr>
    </w:p>
    <w:p w14:paraId="3E9235F8" w14:textId="77777777"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SYSTEM WARRANTY</w:t>
      </w:r>
    </w:p>
    <w:p w14:paraId="0A2D4649" w14:textId="77777777"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081991" w:rsidRPr="009638A5">
        <w:rPr>
          <w:rFonts w:ascii="Arial" w:hAnsi="Arial"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05EE142C" w14:textId="77777777" w:rsidR="000A7FA6" w:rsidRDefault="000A7FA6" w:rsidP="00A87752">
      <w:pPr>
        <w:pStyle w:val="ListParagraph"/>
        <w:ind w:left="1080"/>
        <w:rPr>
          <w:rFonts w:ascii="Arial" w:hAnsi="Arial" w:cs="Arial"/>
          <w:sz w:val="18"/>
          <w:szCs w:val="18"/>
        </w:rPr>
      </w:pPr>
    </w:p>
    <w:p w14:paraId="19889190" w14:textId="77777777" w:rsidR="000A7FA6" w:rsidRDefault="000A7FA6" w:rsidP="00792F03">
      <w:pPr>
        <w:pStyle w:val="ListParagraph"/>
        <w:numPr>
          <w:ilvl w:val="0"/>
          <w:numId w:val="76"/>
        </w:numPr>
        <w:rPr>
          <w:rFonts w:ascii="Arial" w:hAnsi="Arial" w:cs="Arial"/>
          <w:sz w:val="18"/>
          <w:szCs w:val="18"/>
        </w:rPr>
      </w:pPr>
      <w:r>
        <w:rPr>
          <w:rFonts w:ascii="Arial" w:hAnsi="Arial" w:cs="Arial"/>
          <w:sz w:val="18"/>
          <w:szCs w:val="18"/>
        </w:rPr>
        <w:t>INSTALLATION WARRANTY</w:t>
      </w:r>
    </w:p>
    <w:p w14:paraId="2744EFEB" w14:textId="77777777" w:rsidR="00081991" w:rsidRDefault="000A7FA6" w:rsidP="00081991">
      <w:pPr>
        <w:pStyle w:val="ListParagraph"/>
        <w:rPr>
          <w:rFonts w:ascii="Arial" w:hAnsi="Arial" w:cs="Arial"/>
          <w:sz w:val="18"/>
          <w:szCs w:val="18"/>
        </w:rPr>
      </w:pPr>
      <w:r>
        <w:rPr>
          <w:rFonts w:ascii="Arial" w:hAnsi="Arial" w:cs="Arial"/>
          <w:sz w:val="18"/>
          <w:szCs w:val="18"/>
        </w:rPr>
        <w:t xml:space="preserve">Provide installation warranty as required by </w:t>
      </w:r>
      <w:r w:rsidR="00081991" w:rsidRPr="009638A5">
        <w:rPr>
          <w:rFonts w:ascii="Arial" w:hAnsi="Arial"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14:paraId="1AB4E377" w14:textId="77777777" w:rsidR="00264A67" w:rsidRDefault="00264A67" w:rsidP="00264A67">
      <w:pPr>
        <w:pStyle w:val="ListParagraph"/>
        <w:ind w:left="360"/>
        <w:rPr>
          <w:rFonts w:ascii="Arial" w:hAnsi="Arial" w:cs="Arial"/>
          <w:sz w:val="18"/>
          <w:szCs w:val="18"/>
        </w:rPr>
      </w:pPr>
    </w:p>
    <w:p w14:paraId="2886FE96" w14:textId="77777777"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5DE1765D" w14:textId="77777777" w:rsidR="006756C7" w:rsidRDefault="006756C7" w:rsidP="00792F03">
      <w:pPr>
        <w:pStyle w:val="ListParagraph"/>
        <w:numPr>
          <w:ilvl w:val="1"/>
          <w:numId w:val="7"/>
        </w:numPr>
        <w:rPr>
          <w:rFonts w:ascii="Arial" w:hAnsi="Arial" w:cs="Arial"/>
          <w:sz w:val="18"/>
          <w:szCs w:val="18"/>
        </w:rPr>
      </w:pPr>
      <w:r>
        <w:rPr>
          <w:rFonts w:ascii="Arial" w:hAnsi="Arial" w:cs="Arial"/>
          <w:sz w:val="18"/>
          <w:szCs w:val="18"/>
        </w:rPr>
        <w:t>TESTED EXTERIOR WALL ASSEMBLY</w:t>
      </w:r>
    </w:p>
    <w:p w14:paraId="2D86BEA1"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MANUFACTURERS</w:t>
      </w:r>
    </w:p>
    <w:p w14:paraId="254BEF19" w14:textId="77777777"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424353">
        <w:rPr>
          <w:rFonts w:ascii="Arial" w:hAnsi="Arial" w:cs="Arial"/>
          <w:sz w:val="18"/>
          <w:szCs w:val="18"/>
        </w:rPr>
        <w:t>Wood</w:t>
      </w:r>
      <w:r w:rsidR="0010626E" w:rsidRPr="00081991">
        <w:rPr>
          <w:rFonts w:ascii="Arial" w:hAnsi="Arial" w:cs="Arial"/>
          <w:sz w:val="18"/>
          <w:szCs w:val="18"/>
        </w:rPr>
        <w:t xml:space="preserve"> Stud</w:t>
      </w:r>
      <w:r w:rsidRPr="00081991">
        <w:rPr>
          <w:rFonts w:ascii="Arial" w:hAnsi="Arial" w:cs="Arial"/>
          <w:sz w:val="18"/>
          <w:szCs w:val="18"/>
        </w:rPr>
        <w:t xml:space="preserve"> Wall System.</w:t>
      </w:r>
    </w:p>
    <w:p w14:paraId="6D2045EE" w14:textId="77777777" w:rsidR="006756C7" w:rsidRDefault="006756C7" w:rsidP="00792F03">
      <w:pPr>
        <w:pStyle w:val="ListParagraph"/>
        <w:numPr>
          <w:ilvl w:val="0"/>
          <w:numId w:val="9"/>
        </w:numPr>
        <w:rPr>
          <w:rFonts w:ascii="Arial" w:hAnsi="Arial" w:cs="Arial"/>
          <w:sz w:val="18"/>
          <w:szCs w:val="18"/>
        </w:rPr>
      </w:pPr>
      <w:r w:rsidRPr="00F71429">
        <w:rPr>
          <w:rFonts w:ascii="Arial" w:hAnsi="Arial" w:cs="Arial"/>
          <w:sz w:val="18"/>
          <w:szCs w:val="18"/>
        </w:rPr>
        <w:t>Substitution Limitations</w:t>
      </w:r>
    </w:p>
    <w:p w14:paraId="0A27AFFA" w14:textId="77777777" w:rsidR="006756C7" w:rsidRPr="00166642" w:rsidRDefault="006756C7" w:rsidP="006756C7">
      <w:pPr>
        <w:pStyle w:val="ListParagraph"/>
        <w:ind w:left="1080"/>
        <w:rPr>
          <w:rFonts w:ascii="Arial" w:hAnsi="Arial" w:cs="Arial"/>
          <w:sz w:val="18"/>
          <w:szCs w:val="18"/>
        </w:rPr>
      </w:pPr>
      <w:r>
        <w:rPr>
          <w:rFonts w:ascii="Arial" w:hAnsi="Arial" w:cs="Arial"/>
          <w:sz w:val="18"/>
          <w:szCs w:val="18"/>
        </w:rPr>
        <w:t>The “Basis of Design” tested wall assembly</w:t>
      </w:r>
      <w:r w:rsidRPr="00490C34">
        <w:rPr>
          <w:rFonts w:ascii="Arial" w:hAnsi="Arial" w:cs="Arial"/>
          <w:sz w:val="18"/>
          <w:szCs w:val="18"/>
        </w:rPr>
        <w:t xml:space="preserve"> listed in this Section </w:t>
      </w:r>
      <w:r>
        <w:rPr>
          <w:rFonts w:ascii="Arial" w:hAnsi="Arial" w:cs="Arial"/>
          <w:sz w:val="18"/>
          <w:szCs w:val="18"/>
        </w:rPr>
        <w:t>is</w:t>
      </w:r>
      <w:r w:rsidRPr="00490C34">
        <w:rPr>
          <w:rFonts w:ascii="Arial" w:hAnsi="Arial" w:cs="Arial"/>
          <w:sz w:val="18"/>
          <w:szCs w:val="18"/>
        </w:rPr>
        <w:t xml:space="preserve"> tested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Substitution requests must be</w:t>
      </w:r>
      <w:r>
        <w:rPr>
          <w:rFonts w:ascii="Arial" w:hAnsi="Arial" w:cs="Arial"/>
          <w:sz w:val="18"/>
          <w:szCs w:val="18"/>
        </w:rPr>
        <w:t xml:space="preserve"> accompanied by the following to be considered:</w:t>
      </w:r>
    </w:p>
    <w:p w14:paraId="2F96CEAE" w14:textId="77777777" w:rsidR="006756C7" w:rsidRDefault="006756C7" w:rsidP="00792F03">
      <w:pPr>
        <w:pStyle w:val="ListParagraph"/>
        <w:numPr>
          <w:ilvl w:val="0"/>
          <w:numId w:val="13"/>
        </w:numPr>
        <w:rPr>
          <w:rFonts w:ascii="Arial" w:hAnsi="Arial" w:cs="Arial"/>
          <w:sz w:val="18"/>
          <w:szCs w:val="18"/>
        </w:rPr>
      </w:pPr>
      <w:r>
        <w:rPr>
          <w:rFonts w:ascii="Arial" w:hAnsi="Arial" w:cs="Arial"/>
          <w:sz w:val="18"/>
          <w:szCs w:val="18"/>
        </w:rPr>
        <w:t>Verification that proposed products meet published product performance criteria.</w:t>
      </w:r>
    </w:p>
    <w:p w14:paraId="4783C047" w14:textId="77777777" w:rsidR="006756C7" w:rsidRPr="00697090" w:rsidRDefault="00697090" w:rsidP="00792F03">
      <w:pPr>
        <w:pStyle w:val="ListParagraph"/>
        <w:numPr>
          <w:ilvl w:val="0"/>
          <w:numId w:val="13"/>
        </w:numPr>
        <w:rPr>
          <w:rFonts w:ascii="Arial" w:hAnsi="Arial" w:cs="Arial"/>
          <w:sz w:val="18"/>
          <w:szCs w:val="18"/>
        </w:rPr>
      </w:pPr>
      <w:bookmarkStart w:id="0" w:name="_Hlk22199542"/>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00DE6528" w:rsidRPr="00DE6528">
        <w:rPr>
          <w:rFonts w:ascii="Arial" w:hAnsi="Arial" w:cs="Arial"/>
          <w:b/>
          <w:sz w:val="18"/>
          <w:szCs w:val="18"/>
          <w:highlight w:val="lightGray"/>
        </w:rPr>
        <w:t>[</w:t>
      </w:r>
      <w:r w:rsidRPr="00DE6528">
        <w:rPr>
          <w:rFonts w:ascii="Arial" w:hAnsi="Arial" w:cs="Arial"/>
          <w:b/>
          <w:sz w:val="18"/>
          <w:szCs w:val="18"/>
          <w:highlight w:val="lightGray"/>
        </w:rPr>
        <w:t>ASTM E119 (fire resistance)</w:t>
      </w:r>
      <w:r w:rsidR="00DE6528" w:rsidRPr="00DE6528">
        <w:rPr>
          <w:rFonts w:ascii="Arial" w:hAnsi="Arial" w:cs="Arial"/>
          <w:b/>
          <w:sz w:val="18"/>
          <w:szCs w:val="18"/>
          <w:highlight w:val="lightGray"/>
        </w:rPr>
        <w:t>]</w:t>
      </w:r>
      <w:r w:rsidRPr="00DE6528">
        <w:rPr>
          <w:rFonts w:ascii="Arial" w:hAnsi="Arial" w:cs="Arial"/>
          <w:b/>
          <w:sz w:val="18"/>
          <w:szCs w:val="18"/>
          <w:highlight w:val="lightGray"/>
        </w:rPr>
        <w:t>,</w:t>
      </w:r>
      <w:r w:rsidRPr="00293444">
        <w:rPr>
          <w:rFonts w:ascii="Arial" w:hAnsi="Arial" w:cs="Arial"/>
          <w:sz w:val="18"/>
          <w:szCs w:val="18"/>
        </w:rPr>
        <w:t xml:space="preserve">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E2357 (air leakage)</w:t>
      </w:r>
      <w:r w:rsidR="00B76EC8" w:rsidRPr="00B76EC8">
        <w:rPr>
          <w:rFonts w:ascii="Arial" w:hAnsi="Arial" w:cs="Arial"/>
          <w:b/>
          <w:sz w:val="18"/>
          <w:szCs w:val="18"/>
          <w:highlight w:val="lightGray"/>
        </w:rPr>
        <w:t>]</w:t>
      </w:r>
      <w:r w:rsidRPr="00B76EC8">
        <w:rPr>
          <w:rFonts w:ascii="Arial" w:hAnsi="Arial" w:cs="Arial"/>
          <w:b/>
          <w:sz w:val="18"/>
          <w:szCs w:val="18"/>
          <w:highlight w:val="lightGray"/>
        </w:rPr>
        <w:t>,</w:t>
      </w:r>
      <w:r w:rsidRPr="00293444">
        <w:rPr>
          <w:rFonts w:ascii="Arial" w:hAnsi="Arial" w:cs="Arial"/>
          <w:sz w:val="18"/>
          <w:szCs w:val="18"/>
        </w:rPr>
        <w:t xml:space="preserve"> and </w:t>
      </w:r>
      <w:r w:rsidR="00B76EC8" w:rsidRPr="00B76EC8">
        <w:rPr>
          <w:rFonts w:ascii="Arial" w:hAnsi="Arial" w:cs="Arial"/>
          <w:b/>
          <w:sz w:val="18"/>
          <w:szCs w:val="18"/>
          <w:highlight w:val="lightGray"/>
        </w:rPr>
        <w:t>[</w:t>
      </w:r>
      <w:r w:rsidRPr="00B76EC8">
        <w:rPr>
          <w:rFonts w:ascii="Arial" w:hAnsi="Arial" w:cs="Arial"/>
          <w:b/>
          <w:sz w:val="18"/>
          <w:szCs w:val="18"/>
          <w:highlight w:val="lightGray"/>
        </w:rPr>
        <w:t>ASTM E331 (water penetration)</w:t>
      </w:r>
      <w:r w:rsidR="00B76EC8" w:rsidRPr="00B76EC8">
        <w:rPr>
          <w:rFonts w:ascii="Arial" w:hAnsi="Arial" w:cs="Arial"/>
          <w:b/>
          <w:sz w:val="18"/>
          <w:szCs w:val="18"/>
          <w:highlight w:val="lightGray"/>
        </w:rPr>
        <w:t>]</w:t>
      </w:r>
      <w:r>
        <w:rPr>
          <w:rFonts w:ascii="Arial" w:hAnsi="Arial" w:cs="Arial"/>
          <w:sz w:val="18"/>
          <w:szCs w:val="18"/>
        </w:rPr>
        <w:t xml:space="preserve"> requirements</w:t>
      </w:r>
      <w:r w:rsidR="006756C7" w:rsidRPr="00697090">
        <w:rPr>
          <w:rFonts w:ascii="Arial" w:hAnsi="Arial" w:cs="Arial"/>
          <w:sz w:val="18"/>
          <w:szCs w:val="18"/>
        </w:rPr>
        <w:t>.</w:t>
      </w:r>
    </w:p>
    <w:bookmarkEnd w:id="0"/>
    <w:p w14:paraId="2474402E" w14:textId="77777777" w:rsidR="006756C7" w:rsidRPr="00490C34" w:rsidRDefault="006756C7" w:rsidP="00792F03">
      <w:pPr>
        <w:pStyle w:val="ListParagraph"/>
        <w:numPr>
          <w:ilvl w:val="0"/>
          <w:numId w:val="1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1ACEFD21"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lastRenderedPageBreak/>
        <w:t>DESCRIPTION</w:t>
      </w:r>
    </w:p>
    <w:p w14:paraId="11D19B5B" w14:textId="77777777" w:rsidR="00697090" w:rsidRDefault="00081991" w:rsidP="00081991">
      <w:pPr>
        <w:pStyle w:val="ListParagraph"/>
        <w:rPr>
          <w:rFonts w:ascii="Arial" w:hAnsi="Arial" w:cs="Arial"/>
          <w:sz w:val="18"/>
          <w:szCs w:val="18"/>
        </w:rPr>
      </w:pPr>
      <w:r>
        <w:rPr>
          <w:rFonts w:ascii="Arial" w:hAnsi="Arial" w:cs="Arial"/>
          <w:sz w:val="18"/>
          <w:szCs w:val="18"/>
        </w:rPr>
        <w:t xml:space="preserve">Provide and install </w:t>
      </w:r>
      <w:r w:rsidR="002910CB">
        <w:rPr>
          <w:rFonts w:ascii="Arial" w:hAnsi="Arial" w:cs="Arial"/>
          <w:sz w:val="18"/>
          <w:szCs w:val="18"/>
        </w:rPr>
        <w:t>wood</w:t>
      </w:r>
      <w:r>
        <w:rPr>
          <w:rFonts w:ascii="Arial" w:hAnsi="Arial" w:cs="Arial"/>
          <w:sz w:val="18"/>
          <w:szCs w:val="18"/>
        </w:rPr>
        <w:t xml:space="preserve">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sidR="00B76EC8">
        <w:rPr>
          <w:rFonts w:ascii="Arial" w:hAnsi="Arial" w:cs="Arial"/>
          <w:sz w:val="18"/>
          <w:szCs w:val="18"/>
        </w:rPr>
        <w:t>extruded polystyrene (xps) 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p>
    <w:p w14:paraId="3141A6A9" w14:textId="77777777"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PERFORMANCE/ DESIGN CRITERIA</w:t>
      </w:r>
    </w:p>
    <w:p w14:paraId="3EA36880" w14:textId="77777777" w:rsidR="006756C7" w:rsidRPr="000E707C" w:rsidRDefault="00A87752" w:rsidP="00792F03">
      <w:pPr>
        <w:pStyle w:val="ListParagraph"/>
        <w:numPr>
          <w:ilvl w:val="0"/>
          <w:numId w:val="12"/>
        </w:numPr>
        <w:rPr>
          <w:rFonts w:ascii="Arial" w:hAnsi="Arial" w:cs="Arial"/>
          <w:sz w:val="18"/>
          <w:szCs w:val="18"/>
        </w:rPr>
      </w:pPr>
      <w:r>
        <w:rPr>
          <w:rFonts w:ascii="Arial" w:hAnsi="Arial" w:cs="Arial"/>
          <w:sz w:val="18"/>
          <w:szCs w:val="18"/>
        </w:rPr>
        <w:t>FIRE CONTAINMENT AND RESISTANCE</w:t>
      </w:r>
    </w:p>
    <w:p w14:paraId="1DECDECD" w14:textId="77777777" w:rsidR="00DE6528" w:rsidRDefault="002910CB"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984FBC">
        <w:rPr>
          <w:rFonts w:ascii="Arial" w:hAnsi="Arial" w:cs="Arial"/>
          <w:b/>
          <w:sz w:val="18"/>
          <w:szCs w:val="18"/>
          <w:highlight w:val="lightGray"/>
        </w:rPr>
        <w:t xml:space="preserve"> </w:t>
      </w:r>
      <w:r w:rsidR="00DE6528" w:rsidRPr="00984FBC">
        <w:rPr>
          <w:rFonts w:ascii="Arial" w:hAnsi="Arial" w:cs="Arial"/>
          <w:b/>
          <w:sz w:val="18"/>
          <w:szCs w:val="18"/>
          <w:highlight w:val="lightGray"/>
        </w:rPr>
        <w:t xml:space="preserve">[ASTM E119 Fire Resistance: </w:t>
      </w:r>
      <w:r w:rsidR="00DE6528" w:rsidRPr="00984FBC">
        <w:rPr>
          <w:rFonts w:ascii="Arial" w:hAnsi="Arial" w:cs="Arial"/>
          <w:b/>
          <w:sz w:val="18"/>
          <w:szCs w:val="18"/>
          <w:highlight w:val="lightGray"/>
        </w:rPr>
        <w:br/>
        <w:t>Provide products that as a system passes ASTM E119, Test Methods for Fire Tests of Building Construction and Materials.]</w:t>
      </w:r>
      <w:r w:rsidR="00DE6528" w:rsidRPr="00984FBC">
        <w:rPr>
          <w:rFonts w:ascii="Arial" w:hAnsi="Arial" w:cs="Arial"/>
          <w:b/>
          <w:color w:val="D30F7D"/>
          <w:sz w:val="18"/>
          <w:szCs w:val="18"/>
        </w:rPr>
        <w:t xml:space="preserve"> </w:t>
      </w:r>
      <w:r w:rsidR="00C5200A">
        <w:rPr>
          <w:rFonts w:ascii="Arial" w:hAnsi="Arial" w:cs="Arial"/>
          <w:color w:val="D30F7D"/>
          <w:sz w:val="18"/>
          <w:szCs w:val="18"/>
        </w:rPr>
        <w:t>(</w:t>
      </w:r>
      <w:r w:rsidR="00DE6528" w:rsidRPr="00081991">
        <w:rPr>
          <w:rFonts w:ascii="Arial" w:hAnsi="Arial" w:cs="Arial"/>
          <w:color w:val="D30F7D"/>
          <w:sz w:val="18"/>
          <w:szCs w:val="18"/>
        </w:rPr>
        <w:t>If needed, refer to applicable building code for requirements.</w:t>
      </w:r>
      <w:r w:rsidR="00C268DA">
        <w:rPr>
          <w:rFonts w:ascii="Arial" w:hAnsi="Arial" w:cs="Arial"/>
          <w:color w:val="D30F7D"/>
          <w:sz w:val="18"/>
          <w:szCs w:val="18"/>
        </w:rPr>
        <w:t xml:space="preserve"> Refer to </w:t>
      </w:r>
      <w:hyperlink r:id="rId14" w:history="1">
        <w:r w:rsidR="00C268DA" w:rsidRPr="007F1B49">
          <w:rPr>
            <w:rStyle w:val="Hyperlink"/>
            <w:rFonts w:ascii="Arial" w:hAnsi="Arial" w:cs="Arial"/>
            <w:sz w:val="18"/>
            <w:szCs w:val="18"/>
          </w:rPr>
          <w:t>Owens Corning Structural Fire Resistance Tech Bulletin ES-</w:t>
        </w:r>
        <w:r w:rsidR="00E923FA">
          <w:rPr>
            <w:rStyle w:val="Hyperlink"/>
            <w:rFonts w:ascii="Arial" w:hAnsi="Arial" w:cs="Arial"/>
            <w:sz w:val="18"/>
            <w:szCs w:val="18"/>
          </w:rPr>
          <w:t>W</w:t>
        </w:r>
        <w:r w:rsidR="00C268DA" w:rsidRPr="007F1B49">
          <w:rPr>
            <w:rStyle w:val="Hyperlink"/>
            <w:rFonts w:ascii="Arial" w:hAnsi="Arial" w:cs="Arial"/>
            <w:sz w:val="18"/>
            <w:szCs w:val="18"/>
          </w:rPr>
          <w:t>S-03</w:t>
        </w:r>
      </w:hyperlink>
      <w:r w:rsidR="00C268DA">
        <w:rPr>
          <w:rFonts w:ascii="Arial" w:hAnsi="Arial" w:cs="Arial"/>
          <w:color w:val="D30F7D"/>
          <w:sz w:val="18"/>
          <w:szCs w:val="18"/>
        </w:rPr>
        <w:t xml:space="preserve"> for assemblies using </w:t>
      </w:r>
      <w:r w:rsidR="00C5200A">
        <w:rPr>
          <w:rFonts w:ascii="Arial" w:hAnsi="Arial" w:cs="Arial"/>
          <w:color w:val="D30F7D"/>
          <w:sz w:val="18"/>
          <w:szCs w:val="18"/>
        </w:rPr>
        <w:t>FOAMULAR</w:t>
      </w:r>
      <w:r w:rsidR="00C5200A" w:rsidRPr="00F25DA9">
        <w:rPr>
          <w:rFonts w:ascii="Arial" w:hAnsi="Arial" w:cs="Arial"/>
          <w:color w:val="D30F7D"/>
          <w:sz w:val="18"/>
          <w:szCs w:val="18"/>
          <w:vertAlign w:val="superscript"/>
        </w:rPr>
        <w:t>®</w:t>
      </w:r>
      <w:r w:rsidR="00F5310C" w:rsidRPr="00F5310C">
        <w:rPr>
          <w:rFonts w:ascii="Arial" w:eastAsia="MS Gothic"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00C5200A">
        <w:rPr>
          <w:rFonts w:ascii="Arial" w:hAnsi="Arial" w:cs="Arial"/>
          <w:color w:val="D30F7D"/>
          <w:sz w:val="18"/>
          <w:szCs w:val="18"/>
        </w:rPr>
        <w:t xml:space="preserve"> XPS Insulation.)</w:t>
      </w:r>
    </w:p>
    <w:p w14:paraId="232C3252" w14:textId="77777777" w:rsidR="00DE6528" w:rsidRPr="00984FBC" w:rsidRDefault="00DE6528" w:rsidP="00792F03">
      <w:pPr>
        <w:pStyle w:val="ListParagraph"/>
        <w:numPr>
          <w:ilvl w:val="1"/>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984FBC">
        <w:rPr>
          <w:rFonts w:ascii="Arial" w:hAnsi="Arial" w:cs="Arial"/>
          <w:b/>
          <w:sz w:val="18"/>
          <w:szCs w:val="18"/>
          <w:highlight w:val="lightGray"/>
        </w:rPr>
        <w:t>[ASTM E2307 Perimeter Fire Containment</w:t>
      </w:r>
      <w:r w:rsidRPr="00984FBC">
        <w:rPr>
          <w:rFonts w:ascii="Arial" w:hAnsi="Arial" w:cs="Arial"/>
          <w:b/>
          <w:color w:val="D30F7D"/>
          <w:sz w:val="18"/>
          <w:szCs w:val="18"/>
          <w:highlight w:val="lightGray"/>
        </w:rPr>
        <w:t xml:space="preserve"> </w:t>
      </w:r>
    </w:p>
    <w:p w14:paraId="71933114" w14:textId="77777777" w:rsidR="00DE6528" w:rsidRPr="00EF6764" w:rsidRDefault="00DE6528" w:rsidP="00DE652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r w:rsidRPr="00984FBC">
        <w:rPr>
          <w:rFonts w:ascii="Arial" w:hAnsi="Arial" w:cs="Arial"/>
          <w:b/>
          <w:sz w:val="18"/>
          <w:szCs w:val="18"/>
          <w:highlight w:val="lightGray"/>
        </w:rPr>
        <w:t>Provide products that as a system passes ASTM E2307, Standard Test Method for Determining Fire Resistance of Perimeter Fire Barrier Systems Using Intermediate-Scale, Multistory Test Apparatus]</w:t>
      </w:r>
      <w:r w:rsidRPr="00984FBC">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sidR="007F1B49">
        <w:rPr>
          <w:rFonts w:ascii="Arial" w:hAnsi="Arial" w:cs="Arial"/>
          <w:color w:val="D30F7D"/>
          <w:sz w:val="18"/>
          <w:szCs w:val="18"/>
        </w:rPr>
        <w:t xml:space="preserve"> Contact </w:t>
      </w:r>
      <w:hyperlink r:id="rId15" w:history="1">
        <w:r w:rsidR="007F1B49" w:rsidRPr="0034198B">
          <w:rPr>
            <w:rStyle w:val="Hyperlink"/>
            <w:rFonts w:ascii="Arial" w:hAnsi="Arial" w:cs="Arial"/>
            <w:sz w:val="18"/>
            <w:szCs w:val="18"/>
          </w:rPr>
          <w:t>ThermafiberInsolutions@OwensCorning.com</w:t>
        </w:r>
      </w:hyperlink>
      <w:r w:rsidR="007F1B49">
        <w:rPr>
          <w:rFonts w:ascii="Arial" w:hAnsi="Arial" w:cs="Arial"/>
          <w:color w:val="D30F7D"/>
          <w:sz w:val="18"/>
          <w:szCs w:val="18"/>
        </w:rPr>
        <w:t xml:space="preserve"> for assembly options.</w:t>
      </w:r>
      <w:r w:rsidRPr="00081991">
        <w:rPr>
          <w:rFonts w:ascii="Arial" w:hAnsi="Arial" w:cs="Arial"/>
          <w:color w:val="D30F7D"/>
          <w:sz w:val="18"/>
          <w:szCs w:val="18"/>
        </w:rPr>
        <w:t>]</w:t>
      </w:r>
    </w:p>
    <w:p w14:paraId="36CEBC6F" w14:textId="77777777" w:rsidR="006756C7" w:rsidRPr="000E707C" w:rsidRDefault="006756C7" w:rsidP="006756C7">
      <w:pPr>
        <w:pStyle w:val="ListParagraph"/>
        <w:rPr>
          <w:rFonts w:ascii="Arial" w:hAnsi="Arial" w:cs="Arial"/>
          <w:sz w:val="18"/>
          <w:szCs w:val="18"/>
        </w:rPr>
      </w:pPr>
    </w:p>
    <w:p w14:paraId="341FC504" w14:textId="77777777"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E2357 </w:t>
      </w:r>
      <w:r w:rsidR="00A87752">
        <w:rPr>
          <w:rFonts w:ascii="Arial" w:hAnsi="Arial" w:cs="Arial"/>
          <w:sz w:val="18"/>
          <w:szCs w:val="18"/>
        </w:rPr>
        <w:t>AIR LEAKAGE RESISTANCE</w:t>
      </w:r>
    </w:p>
    <w:p w14:paraId="41D60A5D" w14:textId="77777777" w:rsidR="006756C7" w:rsidRPr="00384A10" w:rsidRDefault="006756C7" w:rsidP="00384A10">
      <w:pPr>
        <w:pStyle w:val="ListParagraph"/>
        <w:ind w:left="1080"/>
        <w:rPr>
          <w:rFonts w:ascii="Arial" w:hAnsi="Arial" w:cs="Arial"/>
          <w:sz w:val="18"/>
          <w:szCs w:val="18"/>
        </w:rPr>
      </w:pPr>
      <w:r w:rsidRPr="00EF6764">
        <w:rPr>
          <w:rFonts w:ascii="Arial" w:hAnsi="Arial" w:cs="Arial"/>
          <w:sz w:val="18"/>
          <w:szCs w:val="18"/>
        </w:rPr>
        <w:t xml:space="preserve">Provide a continuous air barrier </w:t>
      </w:r>
      <w:r w:rsidR="00EF6764">
        <w:rPr>
          <w:rFonts w:ascii="Arial" w:hAnsi="Arial" w:cs="Arial"/>
          <w:sz w:val="18"/>
          <w:szCs w:val="18"/>
        </w:rPr>
        <w:t xml:space="preserve">as part of the tested </w:t>
      </w:r>
      <w:r w:rsidRPr="00EF6764">
        <w:rPr>
          <w:rFonts w:ascii="Arial" w:hAnsi="Arial" w:cs="Arial"/>
          <w:sz w:val="18"/>
          <w:szCs w:val="18"/>
        </w:rPr>
        <w:t>wall system that has an air leakage not exceeding 0.004 cubic feet per square foot per minute under a pressure differential of 0.3 in. water (1.57 pounds per square foot) [0.20 liters per second per square meter at a pressure difference of 75 Pascals (0.20 L/(s·m²) @ 75 Pa)] when tested in accordance with ASTM E2357.  Assembly shall accommodate movements of building materials by providing expansion and control joints as required.</w:t>
      </w:r>
      <w:r w:rsidR="00B76EC8" w:rsidRPr="00B76EC8">
        <w:rPr>
          <w:rFonts w:ascii="Arial" w:hAnsi="Arial" w:cs="Arial"/>
          <w:color w:val="D30F7D"/>
          <w:sz w:val="18"/>
          <w:szCs w:val="18"/>
        </w:rPr>
        <w:t xml:space="preserve"> (Refer to Technical Bulletin ES-</w:t>
      </w:r>
      <w:r w:rsidR="002910CB">
        <w:rPr>
          <w:rFonts w:ascii="Arial" w:hAnsi="Arial" w:cs="Arial"/>
          <w:color w:val="D30F7D"/>
          <w:sz w:val="18"/>
          <w:szCs w:val="18"/>
        </w:rPr>
        <w:t>W</w:t>
      </w:r>
      <w:r w:rsidR="00B76EC8" w:rsidRPr="00B76EC8">
        <w:rPr>
          <w:rFonts w:ascii="Arial" w:hAnsi="Arial" w:cs="Arial"/>
          <w:color w:val="D30F7D"/>
          <w:sz w:val="18"/>
          <w:szCs w:val="18"/>
        </w:rPr>
        <w:t>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 xml:space="preserve">example of air </w:t>
      </w:r>
      <w:r w:rsidR="00384A10">
        <w:rPr>
          <w:rFonts w:ascii="Arial" w:hAnsi="Arial" w:cs="Arial"/>
          <w:color w:val="D30F7D"/>
          <w:sz w:val="18"/>
          <w:szCs w:val="18"/>
        </w:rPr>
        <w:t xml:space="preserve">leakage </w:t>
      </w:r>
      <w:r w:rsidR="00B76EC8">
        <w:rPr>
          <w:rFonts w:ascii="Arial" w:hAnsi="Arial" w:cs="Arial"/>
          <w:color w:val="D30F7D"/>
          <w:sz w:val="18"/>
          <w:szCs w:val="18"/>
        </w:rPr>
        <w:t>testing requirements</w:t>
      </w:r>
      <w:r w:rsidR="00B76EC8" w:rsidRPr="00B76EC8">
        <w:rPr>
          <w:rFonts w:ascii="Arial" w:hAnsi="Arial" w:cs="Arial"/>
          <w:color w:val="D30F7D"/>
          <w:sz w:val="18"/>
          <w:szCs w:val="18"/>
        </w:rPr>
        <w:t xml:space="preserve"> </w:t>
      </w:r>
      <w:r w:rsidR="002910CB">
        <w:rPr>
          <w:rFonts w:ascii="Arial" w:hAnsi="Arial" w:cs="Arial"/>
          <w:color w:val="D30F7D"/>
          <w:sz w:val="18"/>
          <w:szCs w:val="18"/>
        </w:rPr>
        <w:t>Wood</w:t>
      </w:r>
      <w:r w:rsidR="00B76EC8" w:rsidRPr="00B76EC8">
        <w:rPr>
          <w:rFonts w:ascii="Arial" w:hAnsi="Arial" w:cs="Arial"/>
          <w:color w:val="D30F7D"/>
          <w:sz w:val="18"/>
          <w:szCs w:val="18"/>
        </w:rPr>
        <w:t xml:space="preserve"> Stud Construction</w:t>
      </w:r>
      <w:r w:rsidR="00384A10" w:rsidRPr="00384A10">
        <w:rPr>
          <w:rFonts w:ascii="Arial" w:hAnsi="Arial" w:cs="Arial"/>
          <w:color w:val="D30F7D"/>
          <w:sz w:val="18"/>
          <w:szCs w:val="18"/>
        </w:rPr>
        <w:t xml:space="preserve"> </w:t>
      </w:r>
      <w:r w:rsidR="00384A10">
        <w:rPr>
          <w:rFonts w:ascii="Arial" w:hAnsi="Arial" w:cs="Arial"/>
          <w:color w:val="D30F7D"/>
          <w:sz w:val="18"/>
          <w:szCs w:val="18"/>
        </w:rPr>
        <w:t>Additional possible weather barrier options are listed in the Owens Corning NFPA 285 Design Guide. Alternative test methods may be acceptable per AHJ</w:t>
      </w:r>
      <w:r w:rsidR="00384A10" w:rsidRPr="00B76EC8">
        <w:rPr>
          <w:rFonts w:ascii="Arial" w:hAnsi="Arial" w:cs="Arial"/>
          <w:color w:val="D30F7D"/>
          <w:sz w:val="18"/>
          <w:szCs w:val="18"/>
        </w:rPr>
        <w:t>.</w:t>
      </w:r>
      <w:r w:rsidR="00384A10">
        <w:rPr>
          <w:rFonts w:ascii="Arial" w:hAnsi="Arial" w:cs="Arial"/>
          <w:color w:val="D30F7D"/>
          <w:sz w:val="18"/>
          <w:szCs w:val="18"/>
        </w:rPr>
        <w:t>)</w:t>
      </w:r>
    </w:p>
    <w:p w14:paraId="4B585871" w14:textId="77777777" w:rsidR="006756C7" w:rsidRPr="00384A10" w:rsidRDefault="006756C7" w:rsidP="00384A10">
      <w:pPr>
        <w:rPr>
          <w:rFonts w:ascii="Arial" w:hAnsi="Arial" w:cs="Arial"/>
          <w:sz w:val="18"/>
          <w:szCs w:val="18"/>
        </w:rPr>
      </w:pPr>
    </w:p>
    <w:p w14:paraId="1745CBE8" w14:textId="77777777" w:rsidR="00EF6764" w:rsidRDefault="006756C7" w:rsidP="00792F03">
      <w:pPr>
        <w:pStyle w:val="ListParagraph"/>
        <w:numPr>
          <w:ilvl w:val="0"/>
          <w:numId w:val="12"/>
        </w:numPr>
        <w:rPr>
          <w:rFonts w:ascii="Arial" w:hAnsi="Arial" w:cs="Arial"/>
          <w:sz w:val="18"/>
          <w:szCs w:val="18"/>
        </w:rPr>
      </w:pPr>
      <w:r w:rsidRPr="000E707C">
        <w:rPr>
          <w:rFonts w:ascii="Arial" w:hAnsi="Arial" w:cs="Arial"/>
          <w:sz w:val="18"/>
          <w:szCs w:val="18"/>
        </w:rPr>
        <w:t xml:space="preserve">ASTM E331 </w:t>
      </w:r>
      <w:r w:rsidR="00A87752">
        <w:rPr>
          <w:rFonts w:ascii="Arial" w:hAnsi="Arial" w:cs="Arial"/>
          <w:sz w:val="18"/>
          <w:szCs w:val="18"/>
        </w:rPr>
        <w:t>WATER PENETRATION</w:t>
      </w:r>
    </w:p>
    <w:p w14:paraId="6BAC497D"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tested in accordance with ICC-ES AC 212, Section 4.5, Acceptance Criteria for Water Resistive Coatings Used as Water Resistive Barriers over Exterior Sheathing, demonstrating that the system, tested in accordance with ASTM E331, shows no visible water penetration for 15 minutes at an air-pressure differential across the wall assembly of 2.86 psf (137 Pa), and 45 minutes at 6.27 psf (300 Pa). </w:t>
      </w:r>
      <w:r w:rsidR="00B76EC8" w:rsidRPr="00B76EC8">
        <w:rPr>
          <w:rFonts w:ascii="Arial" w:hAnsi="Arial" w:cs="Arial"/>
          <w:color w:val="D30F7D"/>
          <w:sz w:val="18"/>
          <w:szCs w:val="18"/>
        </w:rPr>
        <w:t>(Refer to Technical Bulletin ES-</w:t>
      </w:r>
      <w:r w:rsidR="002910CB">
        <w:rPr>
          <w:rFonts w:ascii="Arial" w:hAnsi="Arial" w:cs="Arial"/>
          <w:color w:val="D30F7D"/>
          <w:sz w:val="18"/>
          <w:szCs w:val="18"/>
        </w:rPr>
        <w:t>W</w:t>
      </w:r>
      <w:r w:rsidR="00B76EC8" w:rsidRPr="00B76EC8">
        <w:rPr>
          <w:rFonts w:ascii="Arial" w:hAnsi="Arial" w:cs="Arial"/>
          <w:color w:val="D30F7D"/>
          <w:sz w:val="18"/>
          <w:szCs w:val="18"/>
        </w:rPr>
        <w:t>S-0</w:t>
      </w:r>
      <w:r w:rsidR="00B76EC8">
        <w:rPr>
          <w:rFonts w:ascii="Arial" w:hAnsi="Arial" w:cs="Arial"/>
          <w:color w:val="D30F7D"/>
          <w:sz w:val="18"/>
          <w:szCs w:val="18"/>
        </w:rPr>
        <w:t>2A</w:t>
      </w:r>
      <w:r w:rsidR="00B76EC8" w:rsidRPr="00B76EC8">
        <w:rPr>
          <w:rFonts w:ascii="Arial" w:hAnsi="Arial" w:cs="Arial"/>
          <w:color w:val="D30F7D"/>
          <w:sz w:val="18"/>
          <w:szCs w:val="18"/>
        </w:rPr>
        <w:t xml:space="preserve"> for </w:t>
      </w:r>
      <w:r w:rsidR="00B76EC8">
        <w:rPr>
          <w:rFonts w:ascii="Arial" w:hAnsi="Arial" w:cs="Arial"/>
          <w:color w:val="D30F7D"/>
          <w:sz w:val="18"/>
          <w:szCs w:val="18"/>
        </w:rPr>
        <w:t>example of water penetration testing requirements</w:t>
      </w:r>
      <w:r w:rsidR="00B76EC8" w:rsidRPr="00B76EC8">
        <w:rPr>
          <w:rFonts w:ascii="Arial" w:hAnsi="Arial" w:cs="Arial"/>
          <w:color w:val="D30F7D"/>
          <w:sz w:val="18"/>
          <w:szCs w:val="18"/>
        </w:rPr>
        <w:t xml:space="preserve"> for </w:t>
      </w:r>
      <w:r w:rsidR="00424353">
        <w:rPr>
          <w:rFonts w:ascii="Arial" w:hAnsi="Arial" w:cs="Arial"/>
          <w:color w:val="D30F7D"/>
          <w:sz w:val="18"/>
          <w:szCs w:val="18"/>
        </w:rPr>
        <w:t>Wood</w:t>
      </w:r>
      <w:r w:rsidR="00B76EC8" w:rsidRPr="00B76EC8">
        <w:rPr>
          <w:rFonts w:ascii="Arial" w:hAnsi="Arial" w:cs="Arial"/>
          <w:color w:val="D30F7D"/>
          <w:sz w:val="18"/>
          <w:szCs w:val="18"/>
        </w:rPr>
        <w:t xml:space="preserve"> Stud Construction</w:t>
      </w:r>
      <w:r w:rsidR="00384A10">
        <w:rPr>
          <w:rFonts w:ascii="Arial" w:hAnsi="Arial" w:cs="Arial"/>
          <w:color w:val="D30F7D"/>
          <w:sz w:val="18"/>
          <w:szCs w:val="18"/>
        </w:rPr>
        <w:t>. Additional possible weather barrier options are listed in the Owens Corning NFPA 285 Design Guide. Alternative test methods may be acceptable per AHJ</w:t>
      </w:r>
      <w:r w:rsidR="00B76EC8" w:rsidRPr="00B76EC8">
        <w:rPr>
          <w:rFonts w:ascii="Arial" w:hAnsi="Arial" w:cs="Arial"/>
          <w:color w:val="D30F7D"/>
          <w:sz w:val="18"/>
          <w:szCs w:val="18"/>
        </w:rPr>
        <w:t>.</w:t>
      </w:r>
      <w:r w:rsidR="00384A10">
        <w:rPr>
          <w:rFonts w:ascii="Arial" w:hAnsi="Arial" w:cs="Arial"/>
          <w:color w:val="D30F7D"/>
          <w:sz w:val="18"/>
          <w:szCs w:val="18"/>
        </w:rPr>
        <w:t>)</w:t>
      </w:r>
    </w:p>
    <w:p w14:paraId="4B8C21D1" w14:textId="77777777" w:rsidR="006756C7" w:rsidRPr="00081991" w:rsidRDefault="006756C7" w:rsidP="00081991">
      <w:pPr>
        <w:rPr>
          <w:rFonts w:ascii="Arial" w:hAnsi="Arial" w:cs="Arial"/>
          <w:sz w:val="18"/>
          <w:szCs w:val="18"/>
        </w:rPr>
      </w:pPr>
    </w:p>
    <w:p w14:paraId="59FA2DDC"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THERMAL RESISTANCE</w:t>
      </w:r>
    </w:p>
    <w:p w14:paraId="6DBE3014"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Pr="00EF6764">
        <w:rPr>
          <w:rFonts w:ascii="Arial" w:hAnsi="Arial" w:cs="Arial"/>
          <w:sz w:val="18"/>
          <w:szCs w:val="18"/>
        </w:rPr>
        <w:t xml:space="preserve">wall system that meets or exceeds code required R-value for exterior wall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(Refer to Technical Bulletin ES-</w:t>
      </w:r>
      <w:r w:rsidR="002910CB">
        <w:rPr>
          <w:rFonts w:ascii="Arial" w:hAnsi="Arial" w:cs="Arial"/>
          <w:color w:val="D30F7D"/>
          <w:sz w:val="18"/>
          <w:szCs w:val="18"/>
        </w:rPr>
        <w:t>W</w:t>
      </w:r>
      <w:r w:rsidR="00B76EC8" w:rsidRPr="00B76EC8">
        <w:rPr>
          <w:rFonts w:ascii="Arial" w:hAnsi="Arial" w:cs="Arial"/>
          <w:color w:val="D30F7D"/>
          <w:sz w:val="18"/>
          <w:szCs w:val="18"/>
        </w:rPr>
        <w:t xml:space="preserve">S-01 for IBC Prescriptive Requirements for </w:t>
      </w:r>
      <w:r w:rsidR="00424353">
        <w:rPr>
          <w:rFonts w:ascii="Arial" w:hAnsi="Arial" w:cs="Arial"/>
          <w:color w:val="D30F7D"/>
          <w:sz w:val="18"/>
          <w:szCs w:val="18"/>
        </w:rPr>
        <w:t>Wood</w:t>
      </w:r>
      <w:r w:rsidR="00B76EC8" w:rsidRPr="00B76EC8">
        <w:rPr>
          <w:rFonts w:ascii="Arial" w:hAnsi="Arial" w:cs="Arial"/>
          <w:color w:val="D30F7D"/>
          <w:sz w:val="18"/>
          <w:szCs w:val="18"/>
        </w:rPr>
        <w:t xml:space="preserve"> Stud Construction).</w:t>
      </w:r>
    </w:p>
    <w:p w14:paraId="34476355" w14:textId="77777777" w:rsidR="006756C7" w:rsidRDefault="006756C7" w:rsidP="006756C7">
      <w:pPr>
        <w:pStyle w:val="ListParagraph"/>
        <w:rPr>
          <w:rFonts w:ascii="Arial" w:hAnsi="Arial" w:cs="Arial"/>
          <w:sz w:val="18"/>
          <w:szCs w:val="18"/>
        </w:rPr>
      </w:pPr>
    </w:p>
    <w:p w14:paraId="31BA754B"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SOUND TRANSMISSION</w:t>
      </w:r>
    </w:p>
    <w:p w14:paraId="593287AD" w14:textId="77777777" w:rsidR="006756C7"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 xml:space="preserve">tested </w:t>
      </w:r>
      <w:r w:rsidRPr="00EF6764">
        <w:rPr>
          <w:rFonts w:ascii="Arial" w:hAnsi="Arial" w:cs="Arial"/>
          <w:sz w:val="18"/>
          <w:szCs w:val="18"/>
        </w:rPr>
        <w:t xml:space="preserve">wall system that meets or exceeds a Sound Transmission Class (STC) &gt;55, and Outdoor Indoor Transmission Class (OITC) of &gt;45 to &gt;50 depending on wall design. Submit wall system engineering analysis or test reports for the wall assembly performed by qualified acoustical engineer or testing agency documenting STC and OITC classifications. </w:t>
      </w:r>
      <w:r w:rsidRPr="00081991">
        <w:rPr>
          <w:rFonts w:ascii="Arial" w:hAnsi="Arial" w:cs="Arial"/>
          <w:color w:val="D30F7D"/>
          <w:sz w:val="18"/>
          <w:szCs w:val="18"/>
        </w:rPr>
        <w:t>[Include if STC and OITC are important to project performance. Refer to IBC 2015 Section 1207.]</w:t>
      </w:r>
    </w:p>
    <w:p w14:paraId="028BD1FE" w14:textId="77777777" w:rsidR="006756C7" w:rsidRDefault="006756C7" w:rsidP="006756C7">
      <w:pPr>
        <w:pStyle w:val="ListParagraph"/>
        <w:rPr>
          <w:rFonts w:ascii="Arial" w:hAnsi="Arial" w:cs="Arial"/>
          <w:sz w:val="18"/>
          <w:szCs w:val="18"/>
        </w:rPr>
      </w:pPr>
    </w:p>
    <w:p w14:paraId="49039E18"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INDOOR AIR QUALITY</w:t>
      </w:r>
    </w:p>
    <w:p w14:paraId="2AD4C7A1" w14:textId="77777777" w:rsidR="006756C7" w:rsidRDefault="00792886"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14:paraId="3FFB2BDA" w14:textId="77777777" w:rsidR="00384A10" w:rsidRPr="00384A10" w:rsidRDefault="00384A10"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14:paraId="21CE2529" w14:textId="77777777" w:rsidR="006756C7" w:rsidRDefault="006756C7" w:rsidP="006756C7">
      <w:pPr>
        <w:pStyle w:val="ListParagraph"/>
        <w:rPr>
          <w:rFonts w:ascii="Arial" w:hAnsi="Arial" w:cs="Arial"/>
          <w:sz w:val="18"/>
          <w:szCs w:val="18"/>
        </w:rPr>
      </w:pPr>
    </w:p>
    <w:p w14:paraId="7C745D00" w14:textId="77777777"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lastRenderedPageBreak/>
        <w:t>RECYCLED CONTENT</w:t>
      </w:r>
    </w:p>
    <w:p w14:paraId="1720B14E" w14:textId="77777777"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14:paraId="5C3EAAD1" w14:textId="77777777" w:rsidR="006756C7" w:rsidRDefault="006756C7" w:rsidP="006756C7">
      <w:pPr>
        <w:pStyle w:val="ListParagraph"/>
        <w:rPr>
          <w:rFonts w:ascii="Arial" w:hAnsi="Arial" w:cs="Arial"/>
          <w:sz w:val="18"/>
          <w:szCs w:val="18"/>
        </w:rPr>
      </w:pPr>
    </w:p>
    <w:p w14:paraId="6B2BF794" w14:textId="77777777" w:rsidR="00DE6528" w:rsidRDefault="00A87752" w:rsidP="00792F03">
      <w:pPr>
        <w:pStyle w:val="ListParagraph"/>
        <w:numPr>
          <w:ilvl w:val="0"/>
          <w:numId w:val="12"/>
        </w:numPr>
        <w:rPr>
          <w:rFonts w:ascii="Arial" w:hAnsi="Arial" w:cs="Arial"/>
          <w:sz w:val="18"/>
          <w:szCs w:val="18"/>
        </w:rPr>
      </w:pPr>
      <w:r>
        <w:rPr>
          <w:rFonts w:ascii="Arial" w:hAnsi="Arial" w:cs="Arial"/>
          <w:sz w:val="18"/>
          <w:szCs w:val="18"/>
        </w:rPr>
        <w:t>THIRD PARTY LISTING, CERTIFICATION, AND ENGINEERING JUDGEMENTS</w:t>
      </w:r>
    </w:p>
    <w:p w14:paraId="10C5D8F0" w14:textId="77777777" w:rsidR="00DE6528" w:rsidRPr="00DE6528" w:rsidRDefault="006756C7" w:rsidP="00DE6528">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DE6528" w:rsidRPr="00DE6528">
        <w:rPr>
          <w:rFonts w:ascii="Arial" w:hAnsi="Arial" w:cs="Arial"/>
          <w:b/>
          <w:sz w:val="18"/>
          <w:szCs w:val="18"/>
          <w:highlight w:val="lightGray"/>
        </w:rPr>
        <w:t>[ASTM E119 (fire resistance)],</w:t>
      </w:r>
      <w:r w:rsidR="00DE6528" w:rsidRPr="00DE6528">
        <w:rPr>
          <w:rFonts w:ascii="Arial" w:hAnsi="Arial" w:cs="Arial"/>
          <w:sz w:val="18"/>
          <w:szCs w:val="18"/>
        </w:rPr>
        <w:t xml:space="preserve"> </w:t>
      </w:r>
      <w:r w:rsidR="0097607E" w:rsidRPr="00B76EC8">
        <w:rPr>
          <w:rFonts w:ascii="Arial" w:hAnsi="Arial" w:cs="Arial"/>
          <w:b/>
          <w:sz w:val="18"/>
          <w:szCs w:val="18"/>
          <w:highlight w:val="lightGray"/>
        </w:rPr>
        <w:t>[ASTM E2357 (air leakage)],</w:t>
      </w:r>
      <w:r w:rsidR="0097607E" w:rsidRPr="00293444">
        <w:rPr>
          <w:rFonts w:ascii="Arial" w:hAnsi="Arial" w:cs="Arial"/>
          <w:sz w:val="18"/>
          <w:szCs w:val="18"/>
        </w:rPr>
        <w:t xml:space="preserve"> and </w:t>
      </w:r>
      <w:r w:rsidR="0097607E" w:rsidRPr="00B76EC8">
        <w:rPr>
          <w:rFonts w:ascii="Arial" w:hAnsi="Arial" w:cs="Arial"/>
          <w:b/>
          <w:sz w:val="18"/>
          <w:szCs w:val="18"/>
          <w:highlight w:val="lightGray"/>
        </w:rPr>
        <w:t>[ASTM E331 (water penetration)]</w:t>
      </w:r>
      <w:r w:rsidR="0097607E">
        <w:rPr>
          <w:rFonts w:ascii="Arial" w:hAnsi="Arial" w:cs="Arial"/>
          <w:sz w:val="18"/>
          <w:szCs w:val="18"/>
        </w:rPr>
        <w:t xml:space="preserve"> requirements</w:t>
      </w:r>
      <w:r w:rsidR="0097607E" w:rsidRPr="00697090">
        <w:rPr>
          <w:rFonts w:ascii="Arial" w:hAnsi="Arial" w:cs="Arial"/>
          <w:sz w:val="18"/>
          <w:szCs w:val="18"/>
        </w:rPr>
        <w:t>.</w:t>
      </w:r>
    </w:p>
    <w:bookmarkEnd w:id="1"/>
    <w:p w14:paraId="11201F85" w14:textId="77777777" w:rsidR="006756C7" w:rsidRDefault="006756C7" w:rsidP="00EF6764">
      <w:pPr>
        <w:pStyle w:val="ListParagraph"/>
        <w:ind w:left="1080"/>
        <w:rPr>
          <w:rFonts w:ascii="Arial" w:hAnsi="Arial" w:cs="Arial"/>
          <w:sz w:val="18"/>
          <w:szCs w:val="18"/>
        </w:rPr>
      </w:pPr>
    </w:p>
    <w:p w14:paraId="1865EADD" w14:textId="77777777" w:rsidR="006756C7" w:rsidRDefault="006756C7" w:rsidP="006756C7">
      <w:pPr>
        <w:pStyle w:val="ListParagraph"/>
        <w:rPr>
          <w:rFonts w:ascii="Arial" w:hAnsi="Arial" w:cs="Arial"/>
          <w:sz w:val="18"/>
          <w:szCs w:val="18"/>
        </w:rPr>
      </w:pPr>
    </w:p>
    <w:p w14:paraId="18EFE6F2" w14:textId="77777777" w:rsidR="00EF6764" w:rsidRPr="004957B1" w:rsidRDefault="006756C7" w:rsidP="00792F03">
      <w:pPr>
        <w:pStyle w:val="ListParagraph"/>
        <w:numPr>
          <w:ilvl w:val="0"/>
          <w:numId w:val="8"/>
        </w:numPr>
        <w:rPr>
          <w:rFonts w:ascii="Arial" w:hAnsi="Arial" w:cs="Arial"/>
          <w:sz w:val="18"/>
          <w:szCs w:val="18"/>
        </w:rPr>
      </w:pPr>
      <w:r>
        <w:rPr>
          <w:rFonts w:ascii="Arial" w:hAnsi="Arial" w:cs="Arial"/>
          <w:sz w:val="18"/>
          <w:szCs w:val="18"/>
        </w:rPr>
        <w:t>MATERIALS</w:t>
      </w:r>
    </w:p>
    <w:p w14:paraId="467B9067" w14:textId="77777777" w:rsidR="00081991" w:rsidRDefault="00081991" w:rsidP="00792F03">
      <w:pPr>
        <w:pStyle w:val="ListParagraph"/>
        <w:numPr>
          <w:ilvl w:val="0"/>
          <w:numId w:val="75"/>
        </w:numPr>
        <w:rPr>
          <w:rFonts w:ascii="Arial" w:hAnsi="Arial" w:cs="Arial"/>
          <w:sz w:val="18"/>
          <w:szCs w:val="18"/>
        </w:rPr>
      </w:pPr>
      <w:r>
        <w:rPr>
          <w:rFonts w:ascii="Arial" w:hAnsi="Arial" w:cs="Arial"/>
          <w:b/>
          <w:sz w:val="18"/>
          <w:szCs w:val="18"/>
          <w:highlight w:val="lightGray"/>
        </w:rPr>
        <w:t>[Cladding &amp; Cladding Attachment System</w:t>
      </w:r>
      <w:r w:rsidRPr="00982EC6">
        <w:rPr>
          <w:rFonts w:ascii="Arial" w:hAnsi="Arial" w:cs="Arial"/>
          <w:b/>
          <w:sz w:val="18"/>
          <w:szCs w:val="18"/>
          <w:highlight w:val="lightGray"/>
        </w:rPr>
        <w:t>]</w:t>
      </w:r>
      <w:r>
        <w:rPr>
          <w:rFonts w:ascii="Arial" w:hAnsi="Arial" w:cs="Arial"/>
          <w:sz w:val="18"/>
          <w:szCs w:val="18"/>
        </w:rPr>
        <w:t xml:space="preserve"> over </w:t>
      </w:r>
      <w:r w:rsidR="00424353">
        <w:rPr>
          <w:rFonts w:ascii="Arial" w:hAnsi="Arial" w:cs="Arial"/>
          <w:sz w:val="18"/>
          <w:szCs w:val="18"/>
        </w:rPr>
        <w:t>wood</w:t>
      </w:r>
      <w:r>
        <w:rPr>
          <w:rFonts w:ascii="Arial" w:hAnsi="Arial" w:cs="Arial"/>
          <w:sz w:val="18"/>
          <w:szCs w:val="18"/>
        </w:rPr>
        <w:t xml:space="preserve"> stud framed cavity wall by contractors.</w:t>
      </w:r>
    </w:p>
    <w:p w14:paraId="0D5FABFE" w14:textId="77777777" w:rsidR="00081991" w:rsidRDefault="002910CB" w:rsidP="00792F03">
      <w:pPr>
        <w:pStyle w:val="ListParagraph"/>
        <w:numPr>
          <w:ilvl w:val="0"/>
          <w:numId w:val="75"/>
        </w:numPr>
        <w:rPr>
          <w:rFonts w:ascii="Arial" w:hAnsi="Arial" w:cs="Arial"/>
          <w:sz w:val="18"/>
          <w:szCs w:val="18"/>
        </w:rPr>
      </w:pPr>
      <w:r>
        <w:rPr>
          <w:rFonts w:ascii="Arial" w:hAnsi="Arial" w:cs="Arial"/>
          <w:sz w:val="18"/>
          <w:szCs w:val="18"/>
        </w:rPr>
        <w:t>Wood stud</w:t>
      </w:r>
      <w:r w:rsidR="00081991" w:rsidRPr="000141BF">
        <w:rPr>
          <w:rFonts w:ascii="Arial" w:hAnsi="Arial" w:cs="Arial"/>
          <w:sz w:val="18"/>
          <w:szCs w:val="18"/>
        </w:rPr>
        <w:t xml:space="preserve"> framing</w:t>
      </w:r>
      <w:r w:rsidR="00081991" w:rsidRPr="000376EA">
        <w:rPr>
          <w:rFonts w:ascii="Arial" w:hAnsi="Arial" w:cs="Arial"/>
          <w:sz w:val="18"/>
          <w:szCs w:val="18"/>
        </w:rPr>
        <w:t xml:space="preserve"> </w:t>
      </w:r>
      <w:r w:rsidR="00081991">
        <w:rPr>
          <w:rFonts w:ascii="Arial" w:hAnsi="Arial" w:cs="Arial"/>
          <w:sz w:val="18"/>
          <w:szCs w:val="18"/>
        </w:rPr>
        <w:t>independently braced cavity to resist vertical and transverse structural loading.</w:t>
      </w:r>
    </w:p>
    <w:p w14:paraId="2A55EA52" w14:textId="77777777" w:rsidR="00081991" w:rsidRPr="000141BF" w:rsidRDefault="00081991" w:rsidP="00792F03">
      <w:pPr>
        <w:pStyle w:val="ListParagraph"/>
        <w:numPr>
          <w:ilvl w:val="0"/>
          <w:numId w:val="75"/>
        </w:numPr>
        <w:rPr>
          <w:rFonts w:ascii="Arial" w:hAnsi="Arial" w:cs="Arial"/>
          <w:sz w:val="18"/>
          <w:szCs w:val="18"/>
        </w:rPr>
      </w:pPr>
      <w:r w:rsidRPr="000141BF">
        <w:rPr>
          <w:rFonts w:ascii="Arial" w:hAnsi="Arial" w:cs="Arial"/>
          <w:sz w:val="18"/>
          <w:szCs w:val="18"/>
        </w:rPr>
        <w:t>Interior gypsum wallboard.</w:t>
      </w:r>
    </w:p>
    <w:p w14:paraId="3D0B045C" w14:textId="77777777" w:rsidR="00081991" w:rsidRPr="000141BF" w:rsidRDefault="00081991" w:rsidP="00792F03">
      <w:pPr>
        <w:pStyle w:val="ListParagraph"/>
        <w:numPr>
          <w:ilvl w:val="0"/>
          <w:numId w:val="75"/>
        </w:numPr>
        <w:rPr>
          <w:rFonts w:ascii="Arial" w:hAnsi="Arial" w:cs="Arial"/>
          <w:sz w:val="18"/>
          <w:szCs w:val="18"/>
        </w:rPr>
      </w:pPr>
      <w:r>
        <w:rPr>
          <w:rFonts w:ascii="Arial" w:hAnsi="Arial" w:cs="Arial"/>
          <w:b/>
          <w:sz w:val="18"/>
          <w:szCs w:val="18"/>
          <w:highlight w:val="lightGray"/>
        </w:rPr>
        <w:t xml:space="preserve">[Faced, Unfaced] [Fiberglass, Mineral Wool]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6AB31C94" w14:textId="77777777" w:rsidR="0097607E" w:rsidRPr="003A053F" w:rsidRDefault="0097607E" w:rsidP="00792F03">
      <w:pPr>
        <w:pStyle w:val="ListParagraph"/>
        <w:numPr>
          <w:ilvl w:val="0"/>
          <w:numId w:val="75"/>
        </w:numPr>
        <w:rPr>
          <w:rFonts w:ascii="Arial" w:hAnsi="Arial" w:cs="Arial"/>
          <w:b/>
          <w:sz w:val="18"/>
          <w:szCs w:val="18"/>
          <w:highlight w:val="lightGray"/>
        </w:rPr>
      </w:pPr>
      <w:r w:rsidRPr="003A053F">
        <w:rPr>
          <w:rFonts w:ascii="Arial" w:hAnsi="Arial" w:cs="Arial"/>
          <w:b/>
          <w:sz w:val="18"/>
          <w:szCs w:val="18"/>
          <w:highlight w:val="lightGray"/>
        </w:rPr>
        <w:t>[Exterior gypsum sheathing with sealed joints].</w:t>
      </w:r>
      <w:r w:rsidRPr="008C0C1F">
        <w:rPr>
          <w:rFonts w:ascii="Arial" w:hAnsi="Arial" w:cs="Arial"/>
          <w:color w:val="D30F7D"/>
          <w:sz w:val="18"/>
          <w:szCs w:val="18"/>
        </w:rPr>
        <w:t xml:space="preserve"> (Exterior gypsum sheathing not required where XPS will be used as sheathing. </w:t>
      </w:r>
      <w:r>
        <w:rPr>
          <w:rFonts w:ascii="Arial" w:hAnsi="Arial" w:cs="Arial"/>
          <w:color w:val="D30F7D"/>
          <w:sz w:val="18"/>
          <w:szCs w:val="18"/>
        </w:rPr>
        <w:t>S</w:t>
      </w:r>
      <w:r w:rsidRPr="003A053F">
        <w:rPr>
          <w:rFonts w:ascii="Arial" w:hAnsi="Arial" w:cs="Arial"/>
          <w:color w:val="D30F7D"/>
          <w:sz w:val="18"/>
          <w:szCs w:val="18"/>
        </w:rPr>
        <w:t xml:space="preserve">ee </w:t>
      </w:r>
      <w:r>
        <w:rPr>
          <w:rFonts w:ascii="Arial" w:hAnsi="Arial" w:cs="Arial"/>
          <w:color w:val="D30F7D"/>
          <w:sz w:val="18"/>
          <w:szCs w:val="18"/>
        </w:rPr>
        <w:t xml:space="preserve">separate </w:t>
      </w:r>
      <w:r w:rsidRPr="003A053F">
        <w:rPr>
          <w:rFonts w:ascii="Arial" w:hAnsi="Arial" w:cs="Arial"/>
          <w:color w:val="D30F7D"/>
          <w:sz w:val="18"/>
          <w:szCs w:val="18"/>
        </w:rPr>
        <w:t>FOAMULAR</w:t>
      </w:r>
      <w:r w:rsidR="00F5310C" w:rsidRPr="00F25DA9">
        <w:rPr>
          <w:rFonts w:ascii="Arial" w:hAnsi="Arial" w:cs="Arial"/>
          <w:color w:val="D30F7D"/>
          <w:sz w:val="18"/>
          <w:szCs w:val="18"/>
          <w:vertAlign w:val="superscript"/>
        </w:rPr>
        <w:t>®</w:t>
      </w:r>
      <w:r w:rsidR="00F5310C">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Pr="00F25DA9">
        <w:rPr>
          <w:rFonts w:ascii="Arial" w:hAnsi="Arial" w:cs="Arial"/>
          <w:color w:val="D30F7D"/>
          <w:sz w:val="18"/>
          <w:szCs w:val="18"/>
          <w:vertAlign w:val="superscript"/>
        </w:rPr>
        <w:t xml:space="preserve"> </w:t>
      </w:r>
      <w:r>
        <w:rPr>
          <w:rFonts w:ascii="Arial" w:hAnsi="Arial" w:cs="Arial"/>
          <w:color w:val="D30F7D"/>
          <w:sz w:val="18"/>
          <w:szCs w:val="18"/>
        </w:rPr>
        <w:t>sheathing Data Sheet &amp; XPS Sheathing Guide Specification</w:t>
      </w:r>
      <w:r w:rsidRPr="008C0C1F">
        <w:rPr>
          <w:rFonts w:ascii="Arial" w:hAnsi="Arial" w:cs="Arial"/>
          <w:color w:val="D30F7D"/>
          <w:sz w:val="18"/>
          <w:szCs w:val="18"/>
        </w:rPr>
        <w:t>.)</w:t>
      </w:r>
    </w:p>
    <w:p w14:paraId="745C4DD4" w14:textId="77777777" w:rsidR="00081991" w:rsidRPr="0056725E" w:rsidRDefault="00081991" w:rsidP="00792F03">
      <w:pPr>
        <w:pStyle w:val="ListParagraph"/>
        <w:numPr>
          <w:ilvl w:val="0"/>
          <w:numId w:val="75"/>
        </w:numPr>
        <w:rPr>
          <w:rFonts w:ascii="Arial" w:hAnsi="Arial" w:cs="Arial"/>
          <w:sz w:val="18"/>
          <w:szCs w:val="18"/>
        </w:rPr>
      </w:pPr>
      <w:r>
        <w:rPr>
          <w:rFonts w:ascii="Arial" w:hAnsi="Arial" w:cs="Arial"/>
          <w:sz w:val="18"/>
          <w:szCs w:val="18"/>
        </w:rPr>
        <w:t xml:space="preserve">Continuous </w:t>
      </w:r>
      <w:r w:rsidRPr="0056725E">
        <w:rPr>
          <w:rFonts w:ascii="Arial" w:hAnsi="Arial" w:cs="Arial"/>
          <w:sz w:val="18"/>
          <w:szCs w:val="18"/>
        </w:rPr>
        <w:t xml:space="preserve">air and water resistive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1422A5B8" w14:textId="77777777" w:rsidR="0097607E" w:rsidRDefault="0097607E" w:rsidP="00792F03">
      <w:pPr>
        <w:pStyle w:val="ListParagraph"/>
        <w:numPr>
          <w:ilvl w:val="0"/>
          <w:numId w:val="75"/>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F5310C" w:rsidRPr="00F25DA9">
        <w:rPr>
          <w:rFonts w:ascii="Arial" w:hAnsi="Arial" w:cs="Arial"/>
          <w:color w:val="D30F7D"/>
          <w:sz w:val="18"/>
          <w:szCs w:val="18"/>
          <w:vertAlign w:val="superscript"/>
        </w:rPr>
        <w:t>®</w:t>
      </w:r>
      <w:r w:rsidR="00F5310C" w:rsidRPr="00F5310C">
        <w:rPr>
          <w:rFonts w:ascii="Arial" w:eastAsia="MS Gothic"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103C464F" w14:textId="77777777" w:rsidR="00081991" w:rsidRDefault="00081991" w:rsidP="00792F03">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7361FC98" w14:textId="77777777" w:rsidR="00081991" w:rsidRPr="001C5CF5" w:rsidRDefault="00081991" w:rsidP="00792F03">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11244064" w14:textId="77777777" w:rsidR="00EF6764" w:rsidRDefault="00EF6764" w:rsidP="006756C7">
      <w:pPr>
        <w:pStyle w:val="ListParagraph"/>
        <w:rPr>
          <w:rFonts w:ascii="Arial" w:hAnsi="Arial" w:cs="Arial"/>
          <w:sz w:val="18"/>
          <w:szCs w:val="18"/>
        </w:rPr>
      </w:pPr>
    </w:p>
    <w:p w14:paraId="36C708D5" w14:textId="77777777"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14:paraId="0CAA9851" w14:textId="77777777" w:rsidR="00EF6764" w:rsidRDefault="00EF6764" w:rsidP="006756C7">
      <w:pPr>
        <w:pStyle w:val="ListParagraph"/>
        <w:rPr>
          <w:rFonts w:ascii="Arial" w:hAnsi="Arial" w:cs="Arial"/>
          <w:sz w:val="18"/>
          <w:szCs w:val="18"/>
        </w:rPr>
      </w:pPr>
    </w:p>
    <w:p w14:paraId="07A2131A" w14:textId="77777777" w:rsidR="00895F81" w:rsidRDefault="00895F81" w:rsidP="00895F81">
      <w:pPr>
        <w:rPr>
          <w:rFonts w:ascii="Arial" w:hAnsi="Arial" w:cs="Arial"/>
          <w:b/>
          <w:sz w:val="24"/>
          <w:szCs w:val="24"/>
        </w:rPr>
      </w:pPr>
    </w:p>
    <w:p w14:paraId="6FC37E58" w14:textId="77777777" w:rsidR="00F8049C" w:rsidRDefault="00895F81" w:rsidP="00895F81">
      <w:pPr>
        <w:pStyle w:val="ListParagraph"/>
        <w:ind w:left="360"/>
        <w:jc w:val="center"/>
        <w:rPr>
          <w:rFonts w:ascii="Arial" w:hAnsi="Arial" w:cs="Arial"/>
          <w:b/>
          <w:sz w:val="24"/>
          <w:szCs w:val="24"/>
        </w:rPr>
        <w:sectPr w:rsidR="00F8049C" w:rsidSect="008A6176">
          <w:footerReference w:type="default" r:id="rId16"/>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14:paraId="39D2F51F" w14:textId="77777777" w:rsidR="003A5F0C" w:rsidRDefault="003A5F0C" w:rsidP="002E2CAE">
      <w:pPr>
        <w:rPr>
          <w:rFonts w:ascii="Arial" w:hAnsi="Arial" w:cs="Arial"/>
          <w:b/>
          <w:sz w:val="24"/>
          <w:szCs w:val="24"/>
        </w:rPr>
      </w:pPr>
    </w:p>
    <w:p w14:paraId="6D12898A" w14:textId="77777777" w:rsidR="002E2CAE" w:rsidRDefault="006D7B81" w:rsidP="002E2CAE">
      <w:pPr>
        <w:rPr>
          <w:rFonts w:ascii="Arial" w:hAnsi="Arial" w:cs="Arial"/>
          <w:b/>
          <w:sz w:val="24"/>
          <w:szCs w:val="24"/>
        </w:rPr>
      </w:pPr>
      <w:r>
        <w:rPr>
          <w:rFonts w:ascii="Arial" w:hAnsi="Arial" w:cs="Arial"/>
          <w:b/>
          <w:sz w:val="24"/>
          <w:szCs w:val="24"/>
        </w:rPr>
        <w:t>SECTION 07 21 13</w:t>
      </w:r>
      <w:r w:rsidR="006244D5">
        <w:rPr>
          <w:rFonts w:ascii="Arial" w:hAnsi="Arial" w:cs="Arial"/>
          <w:b/>
          <w:sz w:val="24"/>
          <w:szCs w:val="24"/>
        </w:rPr>
        <w:t>.13</w:t>
      </w:r>
      <w:r w:rsidR="002E2CAE">
        <w:rPr>
          <w:rFonts w:ascii="Arial" w:hAnsi="Arial" w:cs="Arial"/>
          <w:b/>
          <w:sz w:val="24"/>
          <w:szCs w:val="24"/>
        </w:rPr>
        <w:t xml:space="preserve"> </w:t>
      </w:r>
      <w:r w:rsidR="00A1347C">
        <w:rPr>
          <w:rFonts w:ascii="Arial" w:hAnsi="Arial" w:cs="Arial"/>
          <w:b/>
          <w:sz w:val="24"/>
          <w:szCs w:val="24"/>
        </w:rPr>
        <w:t>FOAM</w:t>
      </w:r>
      <w:r w:rsidR="009A789A">
        <w:rPr>
          <w:rFonts w:ascii="Arial" w:hAnsi="Arial" w:cs="Arial"/>
          <w:b/>
          <w:sz w:val="24"/>
          <w:szCs w:val="24"/>
        </w:rPr>
        <w:t xml:space="preserve"> </w:t>
      </w:r>
      <w:r>
        <w:rPr>
          <w:rFonts w:ascii="Arial" w:hAnsi="Arial" w:cs="Arial"/>
          <w:b/>
          <w:sz w:val="24"/>
          <w:szCs w:val="24"/>
        </w:rPr>
        <w:t>BOARD</w:t>
      </w:r>
      <w:r w:rsidR="002E2CAE">
        <w:rPr>
          <w:rFonts w:ascii="Arial" w:hAnsi="Arial" w:cs="Arial"/>
          <w:b/>
          <w:sz w:val="24"/>
          <w:szCs w:val="24"/>
        </w:rPr>
        <w:t xml:space="preserve"> INSULATION</w:t>
      </w:r>
    </w:p>
    <w:p w14:paraId="7B3366D2" w14:textId="77777777" w:rsidR="002E2CAE" w:rsidRDefault="002E2CAE" w:rsidP="002E2CAE">
      <w:pPr>
        <w:rPr>
          <w:rFonts w:ascii="Arial" w:hAnsi="Arial" w:cs="Arial"/>
          <w:b/>
          <w:sz w:val="24"/>
          <w:szCs w:val="24"/>
        </w:rPr>
      </w:pPr>
    </w:p>
    <w:p w14:paraId="7DFC7182" w14:textId="77777777"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589B85BB" w14:textId="77777777" w:rsidR="002E2CAE" w:rsidRPr="00375726" w:rsidRDefault="002E2CAE" w:rsidP="002E2CAE">
      <w:pPr>
        <w:rPr>
          <w:rFonts w:ascii="Arial" w:hAnsi="Arial" w:cs="Arial"/>
          <w:sz w:val="18"/>
          <w:szCs w:val="18"/>
        </w:rPr>
      </w:pPr>
    </w:p>
    <w:p w14:paraId="61663A5D" w14:textId="77777777" w:rsidR="00D63259" w:rsidRDefault="00D63259" w:rsidP="00792F03">
      <w:pPr>
        <w:pStyle w:val="ListParagraph"/>
        <w:numPr>
          <w:ilvl w:val="1"/>
          <w:numId w:val="17"/>
        </w:numPr>
        <w:rPr>
          <w:rFonts w:ascii="Arial" w:hAnsi="Arial" w:cs="Arial"/>
          <w:sz w:val="18"/>
          <w:szCs w:val="18"/>
        </w:rPr>
      </w:pPr>
      <w:r>
        <w:rPr>
          <w:rFonts w:ascii="Arial" w:hAnsi="Arial" w:cs="Arial"/>
          <w:sz w:val="18"/>
          <w:szCs w:val="18"/>
        </w:rPr>
        <w:t>SUMMARY</w:t>
      </w:r>
    </w:p>
    <w:p w14:paraId="29D9DD0D" w14:textId="77777777"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including mandatory wall system complia</w:t>
      </w:r>
      <w:r w:rsidR="006E2F5E" w:rsidRPr="00893B0F">
        <w:rPr>
          <w:rFonts w:ascii="Arial" w:hAnsi="Arial" w:cs="Arial"/>
          <w:b/>
          <w:color w:val="000000"/>
          <w:sz w:val="18"/>
          <w:szCs w:val="18"/>
          <w:highlight w:val="lightGray"/>
          <w:shd w:val="clear" w:color="auto" w:fill="D9D9D9" w:themeFill="background1" w:themeFillShade="D9"/>
        </w:rPr>
        <w:t xml:space="preserve">nce with </w:t>
      </w:r>
      <w:r w:rsidR="00893B0F"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p>
    <w:p w14:paraId="2601F857" w14:textId="77777777"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SECTION INCLUDES</w:t>
      </w:r>
    </w:p>
    <w:p w14:paraId="34A0F96C" w14:textId="77777777" w:rsidR="00D63259" w:rsidRPr="00D63259" w:rsidRDefault="0015122A" w:rsidP="00792F03">
      <w:pPr>
        <w:pStyle w:val="ListParagraph"/>
        <w:numPr>
          <w:ilvl w:val="0"/>
          <w:numId w:val="19"/>
        </w:numPr>
        <w:rPr>
          <w:rFonts w:ascii="Arial" w:hAnsi="Arial" w:cs="Arial"/>
          <w:sz w:val="18"/>
          <w:szCs w:val="18"/>
        </w:rPr>
      </w:pPr>
      <w:r>
        <w:rPr>
          <w:rFonts w:ascii="Arial" w:hAnsi="Arial" w:cs="Arial"/>
          <w:sz w:val="18"/>
          <w:szCs w:val="18"/>
        </w:rPr>
        <w:t xml:space="preserve">Provide and install </w:t>
      </w:r>
      <w:r w:rsidR="002910CB">
        <w:rPr>
          <w:rFonts w:ascii="Arial" w:hAnsi="Arial" w:cs="Arial"/>
          <w:sz w:val="18"/>
          <w:szCs w:val="18"/>
        </w:rPr>
        <w:t>wood</w:t>
      </w:r>
      <w:r>
        <w:rPr>
          <w:rFonts w:ascii="Arial" w:hAnsi="Arial" w:cs="Arial"/>
          <w:sz w:val="18"/>
          <w:szCs w:val="18"/>
        </w:rPr>
        <w:t xml:space="preserve">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w:t>
      </w:r>
      <w:r w:rsidR="006E2F5E">
        <w:rPr>
          <w:rFonts w:ascii="Arial" w:hAnsi="Arial" w:cs="Arial"/>
          <w:sz w:val="18"/>
          <w:szCs w:val="18"/>
        </w:rPr>
        <w:t>exterior sheathing</w:t>
      </w:r>
      <w:r>
        <w:rPr>
          <w:rFonts w:ascii="Arial" w:hAnsi="Arial" w:cs="Arial"/>
          <w:sz w:val="18"/>
          <w:szCs w:val="18"/>
        </w:rPr>
        <w:t xml:space="preserve">, </w:t>
      </w:r>
      <w:r w:rsidRPr="004726EB">
        <w:rPr>
          <w:rFonts w:ascii="Arial" w:hAnsi="Arial" w:cs="Arial"/>
          <w:sz w:val="18"/>
          <w:szCs w:val="18"/>
        </w:rPr>
        <w:t xml:space="preserve">with </w:t>
      </w:r>
      <w:r w:rsidR="00A1347C">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14:paraId="1E8D7994" w14:textId="77777777" w:rsidR="00634A1D" w:rsidRPr="00634A1D" w:rsidRDefault="00A1347C" w:rsidP="00792F03">
      <w:pPr>
        <w:pStyle w:val="ListParagraph"/>
        <w:numPr>
          <w:ilvl w:val="0"/>
          <w:numId w:val="20"/>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for cavity wall application.</w:t>
      </w:r>
      <w:r w:rsidR="00634A1D" w:rsidRPr="0093637B">
        <w:rPr>
          <w:rFonts w:ascii="Arial" w:hAnsi="Arial" w:cs="Arial"/>
          <w:b/>
          <w:sz w:val="18"/>
          <w:szCs w:val="18"/>
          <w:highlight w:val="lightGray"/>
        </w:rPr>
        <w:t xml:space="preserve"> </w:t>
      </w:r>
    </w:p>
    <w:p w14:paraId="347DF856" w14:textId="77777777" w:rsidR="00D63259" w:rsidRDefault="00D63259" w:rsidP="00792F03">
      <w:pPr>
        <w:pStyle w:val="ListParagraph"/>
        <w:numPr>
          <w:ilvl w:val="0"/>
          <w:numId w:val="20"/>
        </w:numPr>
        <w:rPr>
          <w:rFonts w:ascii="Arial" w:hAnsi="Arial" w:cs="Arial"/>
          <w:sz w:val="18"/>
          <w:szCs w:val="18"/>
        </w:rPr>
      </w:pPr>
      <w:r w:rsidRPr="00D63259">
        <w:rPr>
          <w:rFonts w:ascii="Arial" w:hAnsi="Arial" w:cs="Arial"/>
          <w:sz w:val="18"/>
          <w:szCs w:val="18"/>
        </w:rPr>
        <w:t xml:space="preserve">Fasteners and Hardware or </w:t>
      </w:r>
      <w:r w:rsidR="001D6B66">
        <w:rPr>
          <w:rFonts w:ascii="Arial" w:hAnsi="Arial" w:cs="Arial"/>
          <w:sz w:val="18"/>
          <w:szCs w:val="18"/>
        </w:rPr>
        <w:t>other method as</w:t>
      </w:r>
      <w:r w:rsidRPr="00D63259">
        <w:rPr>
          <w:rFonts w:ascii="Arial" w:hAnsi="Arial" w:cs="Arial"/>
          <w:sz w:val="18"/>
          <w:szCs w:val="18"/>
        </w:rPr>
        <w:t xml:space="preserve"> recommended by continuous insulation manufacturer.</w:t>
      </w:r>
    </w:p>
    <w:p w14:paraId="5FACBF5A" w14:textId="77777777" w:rsidR="00D63259" w:rsidRPr="00D63259" w:rsidRDefault="00D63259" w:rsidP="00D63259">
      <w:pPr>
        <w:pStyle w:val="ListParagraph"/>
        <w:ind w:left="1440"/>
        <w:rPr>
          <w:rFonts w:ascii="Arial" w:hAnsi="Arial" w:cs="Arial"/>
          <w:sz w:val="18"/>
          <w:szCs w:val="18"/>
        </w:rPr>
      </w:pPr>
    </w:p>
    <w:p w14:paraId="0135BDCF" w14:textId="77777777" w:rsidR="000F1C0D" w:rsidRPr="00C74B32" w:rsidRDefault="000F1C0D" w:rsidP="00792F03">
      <w:pPr>
        <w:pStyle w:val="ListParagraph"/>
        <w:numPr>
          <w:ilvl w:val="0"/>
          <w:numId w:val="19"/>
        </w:numPr>
        <w:rPr>
          <w:rFonts w:ascii="Arial" w:hAnsi="Arial" w:cs="Arial"/>
          <w:sz w:val="18"/>
          <w:szCs w:val="18"/>
        </w:rPr>
      </w:pPr>
      <w:r>
        <w:rPr>
          <w:rFonts w:ascii="Arial" w:hAnsi="Arial" w:cs="Arial"/>
          <w:sz w:val="18"/>
          <w:szCs w:val="18"/>
        </w:rPr>
        <w:t>The complete wall system shall include the following:</w:t>
      </w:r>
    </w:p>
    <w:p w14:paraId="05BF6713" w14:textId="77777777" w:rsidR="00345C43" w:rsidRDefault="00345C43" w:rsidP="00792F03">
      <w:pPr>
        <w:pStyle w:val="ListParagraph"/>
        <w:numPr>
          <w:ilvl w:val="0"/>
          <w:numId w:val="81"/>
        </w:numPr>
        <w:rPr>
          <w:rFonts w:ascii="Arial" w:hAnsi="Arial" w:cs="Arial"/>
          <w:sz w:val="18"/>
          <w:szCs w:val="18"/>
        </w:rPr>
      </w:pPr>
      <w:r>
        <w:rPr>
          <w:rFonts w:ascii="Arial" w:hAnsi="Arial" w:cs="Arial"/>
          <w:b/>
          <w:sz w:val="18"/>
          <w:szCs w:val="18"/>
          <w:highlight w:val="lightGray"/>
        </w:rPr>
        <w:t>[Cladding &amp; Cladding Attachment System</w:t>
      </w:r>
      <w:r w:rsidRPr="00982EC6">
        <w:rPr>
          <w:rFonts w:ascii="Arial" w:hAnsi="Arial" w:cs="Arial"/>
          <w:b/>
          <w:sz w:val="18"/>
          <w:szCs w:val="18"/>
          <w:highlight w:val="lightGray"/>
        </w:rPr>
        <w:t>]</w:t>
      </w:r>
      <w:r>
        <w:rPr>
          <w:rFonts w:ascii="Arial" w:hAnsi="Arial" w:cs="Arial"/>
          <w:sz w:val="18"/>
          <w:szCs w:val="18"/>
        </w:rPr>
        <w:t xml:space="preserve"> over </w:t>
      </w:r>
      <w:r w:rsidR="00424353">
        <w:rPr>
          <w:rFonts w:ascii="Arial" w:hAnsi="Arial" w:cs="Arial"/>
          <w:sz w:val="18"/>
          <w:szCs w:val="18"/>
        </w:rPr>
        <w:t>wood</w:t>
      </w:r>
      <w:r>
        <w:rPr>
          <w:rFonts w:ascii="Arial" w:hAnsi="Arial" w:cs="Arial"/>
          <w:sz w:val="18"/>
          <w:szCs w:val="18"/>
        </w:rPr>
        <w:t xml:space="preserve"> stud framed cavity wall by contractors.</w:t>
      </w:r>
    </w:p>
    <w:p w14:paraId="1AE1F236" w14:textId="77777777" w:rsidR="00345C43" w:rsidRDefault="002910CB" w:rsidP="00792F03">
      <w:pPr>
        <w:pStyle w:val="ListParagraph"/>
        <w:numPr>
          <w:ilvl w:val="0"/>
          <w:numId w:val="81"/>
        </w:numPr>
        <w:rPr>
          <w:rFonts w:ascii="Arial" w:hAnsi="Arial" w:cs="Arial"/>
          <w:sz w:val="18"/>
          <w:szCs w:val="18"/>
        </w:rPr>
      </w:pPr>
      <w:r>
        <w:rPr>
          <w:rFonts w:ascii="Arial" w:hAnsi="Arial" w:cs="Arial"/>
          <w:sz w:val="18"/>
          <w:szCs w:val="18"/>
        </w:rPr>
        <w:t>Wood stud</w:t>
      </w:r>
      <w:r w:rsidR="00345C43" w:rsidRPr="000141BF">
        <w:rPr>
          <w:rFonts w:ascii="Arial" w:hAnsi="Arial" w:cs="Arial"/>
          <w:sz w:val="18"/>
          <w:szCs w:val="18"/>
        </w:rPr>
        <w:t xml:space="preserve"> framing</w:t>
      </w:r>
      <w:r w:rsidR="00345C43" w:rsidRPr="000376EA">
        <w:rPr>
          <w:rFonts w:ascii="Arial" w:hAnsi="Arial" w:cs="Arial"/>
          <w:sz w:val="18"/>
          <w:szCs w:val="18"/>
        </w:rPr>
        <w:t xml:space="preserve"> </w:t>
      </w:r>
      <w:r w:rsidR="00345C43">
        <w:rPr>
          <w:rFonts w:ascii="Arial" w:hAnsi="Arial" w:cs="Arial"/>
          <w:sz w:val="18"/>
          <w:szCs w:val="18"/>
        </w:rPr>
        <w:t>independently braced cavity to resist vertical and transverse structural loading.</w:t>
      </w:r>
    </w:p>
    <w:p w14:paraId="6915CA54" w14:textId="77777777" w:rsidR="00345C43" w:rsidRPr="000141BF" w:rsidRDefault="00345C43" w:rsidP="00792F03">
      <w:pPr>
        <w:pStyle w:val="ListParagraph"/>
        <w:numPr>
          <w:ilvl w:val="0"/>
          <w:numId w:val="81"/>
        </w:numPr>
        <w:rPr>
          <w:rFonts w:ascii="Arial" w:hAnsi="Arial" w:cs="Arial"/>
          <w:sz w:val="18"/>
          <w:szCs w:val="18"/>
        </w:rPr>
      </w:pPr>
      <w:r w:rsidRPr="000141BF">
        <w:rPr>
          <w:rFonts w:ascii="Arial" w:hAnsi="Arial" w:cs="Arial"/>
          <w:sz w:val="18"/>
          <w:szCs w:val="18"/>
        </w:rPr>
        <w:t>Interior gypsum wallboard.</w:t>
      </w:r>
    </w:p>
    <w:p w14:paraId="03FFE8BA" w14:textId="77777777" w:rsidR="00345C43" w:rsidRPr="000141BF" w:rsidRDefault="00345C43" w:rsidP="00792F03">
      <w:pPr>
        <w:pStyle w:val="ListParagraph"/>
        <w:numPr>
          <w:ilvl w:val="0"/>
          <w:numId w:val="81"/>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0B8FC818" w14:textId="77777777" w:rsidR="00893B0F" w:rsidRPr="00893B0F" w:rsidRDefault="00893B0F" w:rsidP="00792F03">
      <w:pPr>
        <w:pStyle w:val="ListParagraph"/>
        <w:numPr>
          <w:ilvl w:val="0"/>
          <w:numId w:val="81"/>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F5310C" w:rsidRPr="00F25DA9">
        <w:rPr>
          <w:rFonts w:ascii="Arial" w:hAnsi="Arial" w:cs="Arial"/>
          <w:color w:val="D30F7D"/>
          <w:sz w:val="18"/>
          <w:szCs w:val="18"/>
          <w:vertAlign w:val="superscript"/>
        </w:rPr>
        <w:t>®</w:t>
      </w:r>
      <w:r w:rsidR="00F5310C">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25FBEDC1" w14:textId="77777777" w:rsidR="00893B0F" w:rsidRPr="0056725E" w:rsidRDefault="00893B0F" w:rsidP="00792F03">
      <w:pPr>
        <w:pStyle w:val="ListParagraph"/>
        <w:numPr>
          <w:ilvl w:val="0"/>
          <w:numId w:val="81"/>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4CDCBEF5" w14:textId="77777777" w:rsidR="00893B0F" w:rsidRDefault="00893B0F" w:rsidP="00792F03">
      <w:pPr>
        <w:pStyle w:val="ListParagraph"/>
        <w:numPr>
          <w:ilvl w:val="0"/>
          <w:numId w:val="81"/>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F5310C" w:rsidRPr="00F25DA9">
        <w:rPr>
          <w:rFonts w:ascii="Arial" w:hAnsi="Arial" w:cs="Arial"/>
          <w:color w:val="D30F7D"/>
          <w:sz w:val="18"/>
          <w:szCs w:val="18"/>
          <w:vertAlign w:val="superscript"/>
        </w:rPr>
        <w:t>®</w:t>
      </w:r>
      <w:r w:rsidRPr="003A053F">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00F5310C" w:rsidRPr="00A34225">
        <w:rPr>
          <w:rFonts w:ascii="Arial" w:eastAsia="MS Gothic"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4B969F89" w14:textId="77777777" w:rsidR="00893B0F" w:rsidRDefault="00893B0F" w:rsidP="00792F03">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6C731F23" w14:textId="77777777" w:rsidR="00893B0F" w:rsidRPr="001C5CF5" w:rsidRDefault="00893B0F" w:rsidP="00792F03">
      <w:pPr>
        <w:pStyle w:val="ListParagraph"/>
        <w:numPr>
          <w:ilvl w:val="0"/>
          <w:numId w:val="8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177E6FCA" w14:textId="77777777" w:rsidR="00D63259" w:rsidRDefault="00D63259" w:rsidP="00D63259">
      <w:pPr>
        <w:pStyle w:val="ListParagraph"/>
        <w:ind w:left="1080"/>
        <w:rPr>
          <w:rFonts w:ascii="Arial" w:hAnsi="Arial" w:cs="Arial"/>
          <w:sz w:val="18"/>
          <w:szCs w:val="18"/>
        </w:rPr>
      </w:pPr>
    </w:p>
    <w:p w14:paraId="6893456A" w14:textId="77777777" w:rsidR="00D63259" w:rsidRPr="0056725E" w:rsidRDefault="00D63259" w:rsidP="00792F03">
      <w:pPr>
        <w:pStyle w:val="ListParagraph"/>
        <w:numPr>
          <w:ilvl w:val="0"/>
          <w:numId w:val="19"/>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74DAD3B6" w14:textId="77777777" w:rsidR="00D63259" w:rsidRDefault="00D63259" w:rsidP="00D63259">
      <w:pPr>
        <w:pStyle w:val="ListParagraph"/>
        <w:rPr>
          <w:rFonts w:ascii="Arial" w:hAnsi="Arial" w:cs="Arial"/>
          <w:sz w:val="18"/>
          <w:szCs w:val="18"/>
        </w:rPr>
      </w:pPr>
    </w:p>
    <w:p w14:paraId="09F8F604" w14:textId="77777777"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RELATED SECTIONS</w:t>
      </w:r>
    </w:p>
    <w:p w14:paraId="2F02A589" w14:textId="77777777"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14:paraId="13954773" w14:textId="77777777" w:rsidR="002910CB" w:rsidRPr="0056725E" w:rsidRDefault="002910CB" w:rsidP="002910CB">
      <w:pPr>
        <w:pStyle w:val="ListParagraph"/>
        <w:numPr>
          <w:ilvl w:val="0"/>
          <w:numId w:val="219"/>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60E2AF9D" w14:textId="77777777" w:rsidR="002910CB" w:rsidRDefault="002910CB" w:rsidP="002910CB">
      <w:pPr>
        <w:pStyle w:val="ListParagraph"/>
        <w:numPr>
          <w:ilvl w:val="0"/>
          <w:numId w:val="219"/>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7377F3A6"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5BCB0A6F" w14:textId="77777777" w:rsidR="002910CB" w:rsidRDefault="002910CB" w:rsidP="002910CB">
      <w:pPr>
        <w:pStyle w:val="ListParagraph"/>
        <w:numPr>
          <w:ilvl w:val="0"/>
          <w:numId w:val="219"/>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175C2A28"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highlight w:val="lightGray"/>
        </w:rPr>
        <w:t>Section 0</w:t>
      </w:r>
      <w:r>
        <w:rPr>
          <w:rFonts w:ascii="Arial" w:hAnsi="Arial" w:cs="Arial"/>
          <w:b/>
          <w:sz w:val="18"/>
          <w:szCs w:val="18"/>
          <w:highlight w:val="lightGray"/>
        </w:rPr>
        <w:t xml:space="preserve">6 11 </w:t>
      </w:r>
      <w:r w:rsidRPr="00C24B45">
        <w:rPr>
          <w:rFonts w:ascii="Arial" w:hAnsi="Arial" w:cs="Arial"/>
          <w:b/>
          <w:sz w:val="18"/>
          <w:szCs w:val="18"/>
          <w:highlight w:val="lightGray"/>
        </w:rPr>
        <w:t xml:space="preserve">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Pr>
          <w:rFonts w:ascii="Arial" w:hAnsi="Arial" w:cs="Arial"/>
          <w:sz w:val="18"/>
          <w:szCs w:val="18"/>
        </w:rPr>
        <w:t>Wood</w:t>
      </w:r>
      <w:r w:rsidRPr="008C0C1F">
        <w:rPr>
          <w:rFonts w:ascii="Arial" w:hAnsi="Arial" w:cs="Arial"/>
          <w:sz w:val="18"/>
          <w:szCs w:val="18"/>
        </w:rPr>
        <w:t xml:space="preserve"> Framing</w:t>
      </w:r>
      <w:r>
        <w:rPr>
          <w:rFonts w:ascii="Arial" w:hAnsi="Arial" w:cs="Arial"/>
          <w:sz w:val="18"/>
          <w:szCs w:val="18"/>
        </w:rPr>
        <w:t xml:space="preserve"> </w:t>
      </w:r>
    </w:p>
    <w:p w14:paraId="45C9EE3D"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06 16 33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sz w:val="18"/>
          <w:szCs w:val="18"/>
        </w:rPr>
        <w:t xml:space="preserve"> Wood Board Sheathing</w:t>
      </w:r>
    </w:p>
    <w:p w14:paraId="6EC56C5B"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26DAC2DD"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31727007"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0E408AEC"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5D1E330F"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14:paraId="6A99B08C"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2516CC7E"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76AFCB3F"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5115290C"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33D48043"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7A494814"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685F1AE1"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23970E12" w14:textId="77777777" w:rsidR="002910CB" w:rsidRPr="008C0C1F" w:rsidRDefault="002910CB" w:rsidP="002910CB">
      <w:pPr>
        <w:pStyle w:val="ListParagraph"/>
        <w:numPr>
          <w:ilvl w:val="0"/>
          <w:numId w:val="219"/>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75038454" w14:textId="77777777"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14:paraId="22F888C6" w14:textId="77777777" w:rsidR="00D63259" w:rsidRPr="00097510" w:rsidRDefault="00D63259" w:rsidP="00792F03">
      <w:pPr>
        <w:pStyle w:val="ListParagraph"/>
        <w:numPr>
          <w:ilvl w:val="1"/>
          <w:numId w:val="17"/>
        </w:numPr>
        <w:rPr>
          <w:rFonts w:ascii="Arial" w:hAnsi="Arial" w:cs="Arial"/>
          <w:sz w:val="18"/>
          <w:szCs w:val="18"/>
        </w:rPr>
      </w:pPr>
      <w:r w:rsidRPr="00375726">
        <w:rPr>
          <w:rFonts w:ascii="Arial" w:hAnsi="Arial" w:cs="Arial"/>
          <w:sz w:val="18"/>
          <w:szCs w:val="18"/>
        </w:rPr>
        <w:t>REFERENCES</w:t>
      </w:r>
    </w:p>
    <w:p w14:paraId="33A3C9F4" w14:textId="77777777" w:rsidR="000A7909" w:rsidRDefault="00D63259" w:rsidP="00792F03">
      <w:pPr>
        <w:pStyle w:val="ListParagraph"/>
        <w:numPr>
          <w:ilvl w:val="0"/>
          <w:numId w:val="21"/>
        </w:numPr>
        <w:rPr>
          <w:rFonts w:ascii="Arial" w:hAnsi="Arial" w:cs="Arial"/>
          <w:sz w:val="18"/>
          <w:szCs w:val="18"/>
        </w:rPr>
      </w:pPr>
      <w:r>
        <w:rPr>
          <w:rFonts w:ascii="Arial" w:hAnsi="Arial" w:cs="Arial"/>
          <w:sz w:val="18"/>
          <w:szCs w:val="18"/>
        </w:rPr>
        <w:t>REFERENCE STANDARDS</w:t>
      </w:r>
    </w:p>
    <w:p w14:paraId="2D876E0F" w14:textId="77777777"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14:paraId="3F95F5D0" w14:textId="77777777" w:rsidR="00B75B62" w:rsidRPr="000A7909" w:rsidRDefault="00D63259" w:rsidP="00792F03">
      <w:pPr>
        <w:pStyle w:val="ListParagraph"/>
        <w:numPr>
          <w:ilvl w:val="0"/>
          <w:numId w:val="22"/>
        </w:numPr>
        <w:rPr>
          <w:rFonts w:ascii="Arial" w:hAnsi="Arial" w:cs="Arial"/>
          <w:sz w:val="18"/>
          <w:szCs w:val="18"/>
        </w:rPr>
      </w:pPr>
      <w:r w:rsidRPr="004B52CB">
        <w:rPr>
          <w:rFonts w:ascii="Arial" w:hAnsi="Arial" w:cs="Arial"/>
          <w:sz w:val="18"/>
          <w:szCs w:val="18"/>
        </w:rPr>
        <w:t>American Society for Testing of Materials (ASTM)</w:t>
      </w:r>
    </w:p>
    <w:p w14:paraId="77040786"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14:paraId="70A18D26"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14:paraId="00B0D32F"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14:paraId="1AA2669A" w14:textId="77777777"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14:paraId="6346E215"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3044FB">
        <w:rPr>
          <w:rFonts w:ascii="Arial" w:hAnsi="Arial" w:cs="Arial"/>
          <w:sz w:val="18"/>
          <w:szCs w:val="18"/>
        </w:rPr>
        <w:t>.</w:t>
      </w:r>
    </w:p>
    <w:p w14:paraId="315C378E"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E96: Standard Test Methods for Water Vapor Transmission of Materials</w:t>
      </w:r>
      <w:r w:rsidR="003044FB">
        <w:rPr>
          <w:rFonts w:ascii="Arial" w:hAnsi="Arial" w:cs="Arial"/>
          <w:sz w:val="18"/>
          <w:szCs w:val="18"/>
        </w:rPr>
        <w:t>.</w:t>
      </w:r>
    </w:p>
    <w:p w14:paraId="39CBFE61" w14:textId="77777777"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3044FB">
        <w:rPr>
          <w:rFonts w:ascii="Arial" w:hAnsi="Arial" w:cs="Arial"/>
          <w:sz w:val="18"/>
          <w:szCs w:val="18"/>
        </w:rPr>
        <w:t>.</w:t>
      </w:r>
    </w:p>
    <w:p w14:paraId="61EAA721" w14:textId="77777777" w:rsidR="00CD2AA6" w:rsidRPr="0093637B"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E331: Standard Test Method for Water Penetration of Exterior Windows, Skylights, Doors and Curtain Walls by Uniform Static Air Pressure Difference</w:t>
      </w:r>
      <w:r w:rsidR="003044FB">
        <w:rPr>
          <w:rFonts w:ascii="Arial" w:hAnsi="Arial" w:cs="Arial"/>
          <w:sz w:val="18"/>
          <w:szCs w:val="18"/>
        </w:rPr>
        <w:t>.</w:t>
      </w:r>
    </w:p>
    <w:p w14:paraId="021A794E" w14:textId="77777777" w:rsidR="00CD2AA6" w:rsidRPr="000A7909"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E2357: Standard Test Method for Determining Air Leakage of Air Barrier Assemblies</w:t>
      </w:r>
      <w:r w:rsidR="003044FB">
        <w:rPr>
          <w:rFonts w:ascii="Arial" w:hAnsi="Arial" w:cs="Arial"/>
          <w:sz w:val="18"/>
          <w:szCs w:val="18"/>
        </w:rPr>
        <w:t>.</w:t>
      </w:r>
    </w:p>
    <w:p w14:paraId="4CAC506B" w14:textId="77777777" w:rsidR="006C18BC" w:rsidRPr="009B2968" w:rsidRDefault="006C18BC" w:rsidP="009B2968">
      <w:pPr>
        <w:rPr>
          <w:rFonts w:ascii="Arial" w:hAnsi="Arial" w:cs="Arial"/>
          <w:sz w:val="18"/>
          <w:szCs w:val="18"/>
        </w:rPr>
      </w:pPr>
    </w:p>
    <w:p w14:paraId="099603BA" w14:textId="77777777" w:rsidR="00CD2AA6" w:rsidRPr="0056725E" w:rsidRDefault="00CD2AA6" w:rsidP="00792F03">
      <w:pPr>
        <w:pStyle w:val="ListParagraph"/>
        <w:numPr>
          <w:ilvl w:val="0"/>
          <w:numId w:val="22"/>
        </w:numPr>
        <w:rPr>
          <w:rFonts w:ascii="Arial" w:hAnsi="Arial" w:cs="Arial"/>
          <w:sz w:val="18"/>
          <w:szCs w:val="18"/>
        </w:rPr>
      </w:pPr>
      <w:r>
        <w:rPr>
          <w:rFonts w:ascii="Arial" w:hAnsi="Arial" w:cs="Arial"/>
          <w:sz w:val="18"/>
          <w:szCs w:val="18"/>
        </w:rPr>
        <w:t>International Code Council Evaluation Service (ICC-ES)</w:t>
      </w:r>
    </w:p>
    <w:p w14:paraId="5B199B6F" w14:textId="77777777" w:rsidR="00CD2AA6" w:rsidRDefault="00CD2AA6" w:rsidP="00792F03">
      <w:pPr>
        <w:pStyle w:val="ListParagraph"/>
        <w:numPr>
          <w:ilvl w:val="0"/>
          <w:numId w:val="35"/>
        </w:numPr>
        <w:rPr>
          <w:rFonts w:ascii="Arial" w:hAnsi="Arial" w:cs="Arial"/>
          <w:sz w:val="18"/>
          <w:szCs w:val="18"/>
        </w:rPr>
      </w:pPr>
      <w:r>
        <w:rPr>
          <w:rFonts w:ascii="Arial" w:hAnsi="Arial" w:cs="Arial"/>
          <w:sz w:val="18"/>
          <w:szCs w:val="18"/>
        </w:rPr>
        <w:t>AC 71: Acceptance Criteria for Foam Plastic Sheathing Panels Used as Water Resistive Barriers.</w:t>
      </w:r>
    </w:p>
    <w:p w14:paraId="006CD941" w14:textId="77777777" w:rsidR="002E2CAE" w:rsidRPr="00424353" w:rsidRDefault="002E2CAE" w:rsidP="00424353">
      <w:pPr>
        <w:rPr>
          <w:rFonts w:ascii="Arial" w:hAnsi="Arial" w:cs="Arial"/>
          <w:sz w:val="18"/>
          <w:szCs w:val="18"/>
        </w:rPr>
      </w:pPr>
      <w:r w:rsidRPr="00424353">
        <w:rPr>
          <w:rFonts w:ascii="Arial" w:hAnsi="Arial" w:cs="Arial"/>
          <w:color w:val="000000"/>
          <w:sz w:val="18"/>
          <w:szCs w:val="18"/>
        </w:rPr>
        <w:tab/>
      </w:r>
    </w:p>
    <w:p w14:paraId="6AD7439D" w14:textId="77777777" w:rsidR="000A7909" w:rsidRDefault="000A7909" w:rsidP="00792F03">
      <w:pPr>
        <w:pStyle w:val="ListParagraph"/>
        <w:numPr>
          <w:ilvl w:val="1"/>
          <w:numId w:val="17"/>
        </w:numPr>
        <w:rPr>
          <w:rFonts w:ascii="Arial" w:hAnsi="Arial" w:cs="Arial"/>
          <w:sz w:val="18"/>
          <w:szCs w:val="18"/>
        </w:rPr>
      </w:pPr>
      <w:r>
        <w:rPr>
          <w:rFonts w:ascii="Arial" w:hAnsi="Arial" w:cs="Arial"/>
          <w:sz w:val="18"/>
          <w:szCs w:val="18"/>
        </w:rPr>
        <w:t>ADMINISTRATIVE REQUIREMENTS</w:t>
      </w:r>
    </w:p>
    <w:p w14:paraId="5F49D64B" w14:textId="77777777" w:rsidR="000A7909" w:rsidRDefault="000A7909" w:rsidP="00792F03">
      <w:pPr>
        <w:pStyle w:val="ListParagraph"/>
        <w:numPr>
          <w:ilvl w:val="0"/>
          <w:numId w:val="24"/>
        </w:numPr>
        <w:rPr>
          <w:rFonts w:ascii="Arial" w:hAnsi="Arial" w:cs="Arial"/>
          <w:sz w:val="18"/>
          <w:szCs w:val="18"/>
        </w:rPr>
      </w:pPr>
      <w:r>
        <w:rPr>
          <w:rFonts w:ascii="Arial" w:hAnsi="Arial" w:cs="Arial"/>
          <w:sz w:val="18"/>
          <w:szCs w:val="18"/>
        </w:rPr>
        <w:t>COORDINATION</w:t>
      </w:r>
    </w:p>
    <w:p w14:paraId="2EAEF528" w14:textId="77777777" w:rsidR="000A7909" w:rsidRPr="005F6639" w:rsidRDefault="000A7909" w:rsidP="000A7909">
      <w:pPr>
        <w:pStyle w:val="ListParagraph"/>
        <w:rPr>
          <w:rFonts w:ascii="Arial" w:hAnsi="Arial" w:cs="Arial"/>
          <w:sz w:val="18"/>
          <w:szCs w:val="18"/>
        </w:rPr>
      </w:pPr>
      <w:r w:rsidRPr="005F6639">
        <w:rPr>
          <w:rFonts w:ascii="Arial" w:hAnsi="Arial" w:cs="Arial"/>
          <w:sz w:val="18"/>
          <w:szCs w:val="18"/>
        </w:rPr>
        <w:t xml:space="preserve">Coordinate installation of </w:t>
      </w:r>
      <w:r w:rsidR="00962A8C">
        <w:rPr>
          <w:rFonts w:ascii="Arial" w:hAnsi="Arial" w:cs="Arial"/>
          <w:sz w:val="18"/>
          <w:szCs w:val="18"/>
        </w:rPr>
        <w:t>insulation and</w:t>
      </w:r>
      <w:r>
        <w:rPr>
          <w:rFonts w:ascii="Arial" w:hAnsi="Arial" w:cs="Arial"/>
          <w:sz w:val="18"/>
          <w:szCs w:val="18"/>
        </w:rPr>
        <w:t xml:space="preserve"> accessories with </w:t>
      </w:r>
      <w:r w:rsidR="00544AD0">
        <w:rPr>
          <w:rFonts w:ascii="Arial" w:hAnsi="Arial" w:cs="Arial"/>
          <w:sz w:val="18"/>
          <w:szCs w:val="18"/>
        </w:rPr>
        <w:t>cladding attachment system</w:t>
      </w:r>
      <w:r w:rsidR="006C18BC">
        <w:rPr>
          <w:rFonts w:ascii="Arial" w:hAnsi="Arial" w:cs="Arial"/>
          <w:sz w:val="18"/>
          <w:szCs w:val="18"/>
        </w:rPr>
        <w:t xml:space="preserve">, </w:t>
      </w:r>
      <w:r w:rsidRPr="005F6639">
        <w:rPr>
          <w:rFonts w:ascii="Arial" w:hAnsi="Arial" w:cs="Arial"/>
          <w:sz w:val="18"/>
          <w:szCs w:val="18"/>
        </w:rPr>
        <w:t>air barrier membrane</w:t>
      </w:r>
      <w:r w:rsidR="008E6CC0">
        <w:rPr>
          <w:rFonts w:ascii="Arial" w:hAnsi="Arial" w:cs="Arial"/>
          <w:sz w:val="18"/>
          <w:szCs w:val="18"/>
        </w:rPr>
        <w:t>,</w:t>
      </w:r>
      <w:r w:rsidRPr="005F6639">
        <w:rPr>
          <w:rFonts w:ascii="Arial" w:hAnsi="Arial" w:cs="Arial"/>
          <w:sz w:val="18"/>
          <w:szCs w:val="18"/>
        </w:rPr>
        <w:t xml:space="preserve"> and other moisture protection work</w:t>
      </w:r>
      <w:r>
        <w:rPr>
          <w:rFonts w:ascii="Arial" w:hAnsi="Arial" w:cs="Arial"/>
          <w:sz w:val="18"/>
          <w:szCs w:val="18"/>
        </w:rPr>
        <w:t>.</w:t>
      </w:r>
    </w:p>
    <w:p w14:paraId="08FFC751" w14:textId="77777777" w:rsidR="000A7909" w:rsidRDefault="000A7909" w:rsidP="000A7909">
      <w:pPr>
        <w:pStyle w:val="ListParagraph"/>
        <w:rPr>
          <w:rFonts w:ascii="Arial" w:hAnsi="Arial" w:cs="Arial"/>
          <w:sz w:val="18"/>
          <w:szCs w:val="18"/>
        </w:rPr>
      </w:pPr>
    </w:p>
    <w:p w14:paraId="578E225A" w14:textId="77777777" w:rsidR="00CD2AA6" w:rsidRDefault="00CD2AA6" w:rsidP="00792F03">
      <w:pPr>
        <w:pStyle w:val="ListParagraph"/>
        <w:numPr>
          <w:ilvl w:val="0"/>
          <w:numId w:val="24"/>
        </w:numPr>
        <w:rPr>
          <w:rFonts w:ascii="Arial" w:hAnsi="Arial" w:cs="Arial"/>
          <w:sz w:val="18"/>
          <w:szCs w:val="18"/>
        </w:rPr>
      </w:pPr>
      <w:r>
        <w:rPr>
          <w:rFonts w:ascii="Arial" w:hAnsi="Arial" w:cs="Arial"/>
          <w:sz w:val="18"/>
          <w:szCs w:val="18"/>
        </w:rPr>
        <w:t>PREINSTALLATION MEETINGS</w:t>
      </w:r>
    </w:p>
    <w:p w14:paraId="02C8ABD1" w14:textId="77777777"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67743196" w14:textId="77777777"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6F9F3E54" w14:textId="77777777" w:rsidR="00CD2AA6" w:rsidRPr="00E26897"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4B271081" w14:textId="77777777" w:rsidR="00CD2AA6" w:rsidRDefault="00CD2AA6" w:rsidP="00792F03">
      <w:pPr>
        <w:pStyle w:val="ListParagraph"/>
        <w:numPr>
          <w:ilvl w:val="0"/>
          <w:numId w:val="203"/>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34B10599" w14:textId="77777777" w:rsidR="00CD2AA6" w:rsidRPr="000A7909" w:rsidRDefault="00CD2AA6" w:rsidP="00792F03">
      <w:pPr>
        <w:pStyle w:val="ListParagraph"/>
        <w:numPr>
          <w:ilvl w:val="0"/>
          <w:numId w:val="203"/>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0630852B"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Materials proposed for use.</w:t>
      </w:r>
    </w:p>
    <w:p w14:paraId="0E717A25" w14:textId="77777777" w:rsidR="00CD2AA6" w:rsidRPr="00CD2AA6" w:rsidRDefault="00CD2AA6" w:rsidP="00792F03">
      <w:pPr>
        <w:pStyle w:val="ListParagraph"/>
        <w:numPr>
          <w:ilvl w:val="0"/>
          <w:numId w:val="204"/>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3267A7C5"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Sequence of construction.</w:t>
      </w:r>
    </w:p>
    <w:p w14:paraId="4D9C1199"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Coordination with substrate preparation, condition, and pretreatment.</w:t>
      </w:r>
    </w:p>
    <w:p w14:paraId="775BFD09"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Compatibility of materials.</w:t>
      </w:r>
    </w:p>
    <w:p w14:paraId="1F073609"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barrier requirements and installation.</w:t>
      </w:r>
    </w:p>
    <w:p w14:paraId="72B0C32B" w14:textId="77777777" w:rsidR="00CD2AA6" w:rsidRDefault="00CD2AA6" w:rsidP="00792F03">
      <w:pPr>
        <w:pStyle w:val="ListParagraph"/>
        <w:numPr>
          <w:ilvl w:val="0"/>
          <w:numId w:val="204"/>
        </w:numPr>
        <w:rPr>
          <w:rFonts w:ascii="Arial" w:hAnsi="Arial" w:cs="Arial"/>
          <w:sz w:val="18"/>
          <w:szCs w:val="18"/>
        </w:rPr>
      </w:pPr>
      <w:r>
        <w:rPr>
          <w:rFonts w:ascii="Arial" w:hAnsi="Arial" w:cs="Arial"/>
          <w:sz w:val="18"/>
          <w:szCs w:val="18"/>
        </w:rPr>
        <w:t xml:space="preserve">Mechanical and electrical requirements and installation. </w:t>
      </w:r>
    </w:p>
    <w:p w14:paraId="023C48E7"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Minimum curing period.</w:t>
      </w:r>
    </w:p>
    <w:p w14:paraId="5DC57832"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Special details.</w:t>
      </w:r>
    </w:p>
    <w:p w14:paraId="7BA0EB6E"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Mockups.</w:t>
      </w:r>
    </w:p>
    <w:p w14:paraId="6774E6ED"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Air leakage and adhesion testing and inspection.</w:t>
      </w:r>
    </w:p>
    <w:p w14:paraId="0ACBF7A1"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lastRenderedPageBreak/>
        <w:t>Air barrier protection and repair.</w:t>
      </w:r>
    </w:p>
    <w:p w14:paraId="4DE793AF"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48198341" w14:textId="77777777" w:rsidR="00CD2AA6" w:rsidRDefault="00CD2AA6" w:rsidP="00792F03">
      <w:pPr>
        <w:pStyle w:val="ListParagraph"/>
        <w:numPr>
          <w:ilvl w:val="0"/>
          <w:numId w:val="204"/>
        </w:numPr>
        <w:rPr>
          <w:rFonts w:ascii="Arial" w:hAnsi="Arial" w:cs="Arial"/>
          <w:sz w:val="18"/>
          <w:szCs w:val="18"/>
        </w:rPr>
      </w:pPr>
      <w:r w:rsidRPr="00330CA2">
        <w:rPr>
          <w:rFonts w:ascii="Arial" w:hAnsi="Arial" w:cs="Arial"/>
          <w:sz w:val="18"/>
          <w:szCs w:val="18"/>
        </w:rPr>
        <w:t>Review and approval of all glazing applications.</w:t>
      </w:r>
    </w:p>
    <w:p w14:paraId="15CD36EC" w14:textId="77777777" w:rsidR="00CD2AA6" w:rsidRDefault="00CD2AA6" w:rsidP="00792F03">
      <w:pPr>
        <w:pStyle w:val="ListParagraph"/>
        <w:numPr>
          <w:ilvl w:val="0"/>
          <w:numId w:val="204"/>
        </w:numPr>
        <w:rPr>
          <w:rFonts w:ascii="Arial" w:hAnsi="Arial" w:cs="Arial"/>
          <w:sz w:val="18"/>
          <w:szCs w:val="18"/>
        </w:rPr>
      </w:pPr>
      <w:r w:rsidRPr="009638A5">
        <w:rPr>
          <w:rFonts w:ascii="Arial" w:hAnsi="Arial" w:cs="Arial"/>
          <w:sz w:val="18"/>
          <w:szCs w:val="18"/>
        </w:rPr>
        <w:t>Roofing installation.</w:t>
      </w:r>
    </w:p>
    <w:p w14:paraId="7CC0BB32" w14:textId="77777777" w:rsidR="000A7909" w:rsidRDefault="000A7909" w:rsidP="000A7909">
      <w:pPr>
        <w:pStyle w:val="ListParagraph"/>
        <w:rPr>
          <w:rFonts w:ascii="Arial" w:hAnsi="Arial" w:cs="Arial"/>
          <w:sz w:val="18"/>
          <w:szCs w:val="18"/>
        </w:rPr>
      </w:pPr>
    </w:p>
    <w:p w14:paraId="08DA679A" w14:textId="77777777" w:rsidR="000A7909" w:rsidRDefault="000A7909" w:rsidP="00792F03">
      <w:pPr>
        <w:pStyle w:val="ListParagraph"/>
        <w:numPr>
          <w:ilvl w:val="1"/>
          <w:numId w:val="17"/>
        </w:numPr>
        <w:rPr>
          <w:rFonts w:ascii="Arial" w:hAnsi="Arial" w:cs="Arial"/>
          <w:sz w:val="18"/>
          <w:szCs w:val="18"/>
        </w:rPr>
      </w:pPr>
      <w:r w:rsidRPr="00375726">
        <w:rPr>
          <w:rFonts w:ascii="Arial" w:hAnsi="Arial" w:cs="Arial"/>
          <w:sz w:val="18"/>
          <w:szCs w:val="18"/>
        </w:rPr>
        <w:t>SUBMITTALS</w:t>
      </w:r>
    </w:p>
    <w:p w14:paraId="3DC52AEE" w14:textId="77777777"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14:paraId="500CB7D7" w14:textId="77777777"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12F5829C" w14:textId="77777777" w:rsidR="000A7909" w:rsidRDefault="000A7909" w:rsidP="00792F03">
      <w:pPr>
        <w:pStyle w:val="ListParagraph"/>
        <w:numPr>
          <w:ilvl w:val="0"/>
          <w:numId w:val="26"/>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6FA0436E" w14:textId="77777777"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7247CBF8" w14:textId="77777777"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Storage, handling requirements, and recommendations.</w:t>
      </w:r>
    </w:p>
    <w:p w14:paraId="4768D06B" w14:textId="77777777" w:rsidR="000A7909" w:rsidRDefault="000A7909" w:rsidP="000A7909">
      <w:pPr>
        <w:pStyle w:val="ListParagraph"/>
        <w:ind w:left="1080"/>
        <w:rPr>
          <w:rFonts w:ascii="Arial" w:hAnsi="Arial" w:cs="Arial"/>
          <w:sz w:val="18"/>
          <w:szCs w:val="18"/>
        </w:rPr>
      </w:pPr>
    </w:p>
    <w:p w14:paraId="1B10854B" w14:textId="77777777"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7907ED">
        <w:rPr>
          <w:rFonts w:ascii="Arial" w:hAnsi="Arial" w:cs="Arial"/>
          <w:sz w:val="18"/>
          <w:szCs w:val="18"/>
        </w:rPr>
        <w:t>cladding and cladding attachment</w:t>
      </w:r>
      <w:r w:rsidRPr="00F66E3A">
        <w:rPr>
          <w:rFonts w:ascii="Arial" w:hAnsi="Arial" w:cs="Arial"/>
          <w:sz w:val="18"/>
          <w:szCs w:val="18"/>
        </w:rPr>
        <w:t>)</w:t>
      </w:r>
    </w:p>
    <w:p w14:paraId="63D661B7" w14:textId="77777777" w:rsidR="000A7909" w:rsidRPr="00F66E3A"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 xml:space="preserve">Show locations and extent of </w:t>
      </w:r>
      <w:r w:rsidR="007907ED">
        <w:rPr>
          <w:rFonts w:ascii="Arial" w:hAnsi="Arial" w:cs="Arial"/>
          <w:sz w:val="18"/>
          <w:szCs w:val="18"/>
        </w:rPr>
        <w:t>cladding attachment and cladding</w:t>
      </w:r>
      <w:r w:rsidRPr="00F66E3A">
        <w:rPr>
          <w:rFonts w:ascii="Arial" w:hAnsi="Arial" w:cs="Arial"/>
          <w:sz w:val="18"/>
          <w:szCs w:val="18"/>
        </w:rPr>
        <w:t>.  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14:paraId="326F90A8" w14:textId="77777777" w:rsidR="000A7909"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14:paraId="7D0D5B70" w14:textId="77777777" w:rsidR="000A7909" w:rsidRDefault="000A7909" w:rsidP="000A7909">
      <w:pPr>
        <w:pStyle w:val="ListParagraph"/>
        <w:ind w:left="1080"/>
        <w:rPr>
          <w:rFonts w:ascii="Arial" w:hAnsi="Arial" w:cs="Arial"/>
          <w:sz w:val="18"/>
          <w:szCs w:val="18"/>
        </w:rPr>
      </w:pPr>
    </w:p>
    <w:p w14:paraId="0479D2CC" w14:textId="77777777" w:rsidR="00F847AB" w:rsidRPr="007907ED"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14:paraId="5098A05E" w14:textId="77777777" w:rsidR="00C944FA" w:rsidRDefault="00C944FA" w:rsidP="00792F03">
      <w:pPr>
        <w:pStyle w:val="ListParagraph"/>
        <w:numPr>
          <w:ilvl w:val="1"/>
          <w:numId w:val="25"/>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14:paraId="0A4D2233" w14:textId="77777777" w:rsidR="00C944FA" w:rsidRDefault="00C944FA" w:rsidP="00792F03">
      <w:pPr>
        <w:pStyle w:val="ListParagraph"/>
        <w:numPr>
          <w:ilvl w:val="1"/>
          <w:numId w:val="25"/>
        </w:numPr>
        <w:rPr>
          <w:rFonts w:ascii="Arial" w:hAnsi="Arial" w:cs="Arial"/>
          <w:sz w:val="18"/>
          <w:szCs w:val="18"/>
        </w:rPr>
      </w:pPr>
      <w:r>
        <w:rPr>
          <w:rFonts w:ascii="Arial" w:hAnsi="Arial" w:cs="Arial"/>
          <w:sz w:val="18"/>
          <w:szCs w:val="18"/>
        </w:rPr>
        <w:t>Any fasteners, hardware, and adhesives recommended by manufacturer.</w:t>
      </w:r>
    </w:p>
    <w:p w14:paraId="4C25AF28" w14:textId="77777777" w:rsidR="00C944FA" w:rsidRDefault="00C944FA" w:rsidP="00C944FA">
      <w:pPr>
        <w:pStyle w:val="ListParagraph"/>
        <w:rPr>
          <w:rFonts w:ascii="Arial" w:hAnsi="Arial" w:cs="Arial"/>
          <w:sz w:val="18"/>
          <w:szCs w:val="18"/>
        </w:rPr>
      </w:pPr>
    </w:p>
    <w:p w14:paraId="5CBD66F3" w14:textId="77777777" w:rsidR="000A7909" w:rsidRPr="00F66E3A" w:rsidRDefault="000A7909" w:rsidP="00792F03">
      <w:pPr>
        <w:pStyle w:val="ListParagraph"/>
        <w:numPr>
          <w:ilvl w:val="0"/>
          <w:numId w:val="25"/>
        </w:numPr>
        <w:rPr>
          <w:rFonts w:ascii="Arial" w:hAnsi="Arial" w:cs="Arial"/>
          <w:caps/>
          <w:sz w:val="18"/>
          <w:szCs w:val="18"/>
        </w:rPr>
      </w:pPr>
      <w:r w:rsidRPr="00F66E3A">
        <w:rPr>
          <w:rFonts w:ascii="Arial" w:hAnsi="Arial" w:cs="Arial"/>
          <w:caps/>
          <w:sz w:val="18"/>
          <w:szCs w:val="18"/>
        </w:rPr>
        <w:t xml:space="preserve">Certificates: </w:t>
      </w:r>
    </w:p>
    <w:p w14:paraId="692354D0" w14:textId="77777777"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14:paraId="0B7995EB" w14:textId="77777777" w:rsidR="000A7909" w:rsidRDefault="000A7909" w:rsidP="000A7909">
      <w:pPr>
        <w:pStyle w:val="ListParagraph"/>
        <w:ind w:left="1080"/>
        <w:rPr>
          <w:rFonts w:ascii="Arial" w:hAnsi="Arial" w:cs="Arial"/>
          <w:sz w:val="18"/>
          <w:szCs w:val="18"/>
        </w:rPr>
      </w:pPr>
    </w:p>
    <w:p w14:paraId="5279107E" w14:textId="77777777" w:rsidR="000A7909" w:rsidRPr="00F66E3A"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097A8D7D" w14:textId="77777777" w:rsidR="007F1B49" w:rsidRDefault="007F1B49" w:rsidP="007F1B49">
      <w:pPr>
        <w:pStyle w:val="ListParagraph"/>
        <w:numPr>
          <w:ilvl w:val="0"/>
          <w:numId w:val="5"/>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17" w:history="1">
        <w:r w:rsidRPr="007F1B49">
          <w:rPr>
            <w:rStyle w:val="Hyperlink"/>
            <w:rFonts w:ascii="Arial" w:hAnsi="Arial" w:cs="Arial"/>
            <w:sz w:val="18"/>
            <w:szCs w:val="18"/>
          </w:rPr>
          <w:t>Owens Corning Structural Fire Resistance Tech Bulletin ES-</w:t>
        </w:r>
        <w:r w:rsidR="00744B52">
          <w:rPr>
            <w:rStyle w:val="Hyperlink"/>
            <w:rFonts w:ascii="Arial" w:hAnsi="Arial" w:cs="Arial"/>
            <w:sz w:val="18"/>
            <w:szCs w:val="18"/>
          </w:rPr>
          <w:t>W</w:t>
        </w:r>
        <w:r w:rsidRPr="007F1B49">
          <w:rPr>
            <w:rStyle w:val="Hyperlink"/>
            <w:rFonts w:ascii="Arial" w:hAnsi="Arial" w:cs="Arial"/>
            <w:sz w:val="18"/>
            <w:szCs w:val="18"/>
          </w:rPr>
          <w:t>S-03</w:t>
        </w:r>
      </w:hyperlink>
      <w:r>
        <w:rPr>
          <w:rFonts w:ascii="Arial" w:hAnsi="Arial" w:cs="Arial"/>
          <w:color w:val="D30F7D"/>
          <w:sz w:val="18"/>
          <w:szCs w:val="18"/>
        </w:rPr>
        <w:t xml:space="preserve"> for assemblies using </w:t>
      </w:r>
      <w:r w:rsidR="00CC5DCD">
        <w:rPr>
          <w:rFonts w:ascii="Arial" w:hAnsi="Arial" w:cs="Arial"/>
          <w:color w:val="D30F7D"/>
          <w:sz w:val="18"/>
          <w:szCs w:val="18"/>
        </w:rPr>
        <w:t>FOAMULAR</w:t>
      </w:r>
      <w:r w:rsidRPr="00F25DA9">
        <w:rPr>
          <w:rFonts w:ascii="Arial" w:hAnsi="Arial" w:cs="Arial"/>
          <w:color w:val="D30F7D"/>
          <w:sz w:val="18"/>
          <w:szCs w:val="18"/>
          <w:vertAlign w:val="superscript"/>
        </w:rPr>
        <w:t>®</w:t>
      </w:r>
      <w:r w:rsidR="00F5310C" w:rsidRPr="00F5310C">
        <w:rPr>
          <w:rFonts w:ascii="Arial" w:eastAsia="MS Gothic"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3D92B479" w14:textId="77777777" w:rsidR="008E6CC0" w:rsidRDefault="008E6CC0" w:rsidP="00350FE9">
      <w:pPr>
        <w:pStyle w:val="ListParagraph"/>
        <w:numPr>
          <w:ilvl w:val="0"/>
          <w:numId w:val="5"/>
        </w:numPr>
        <w:rPr>
          <w:rFonts w:ascii="Arial" w:hAnsi="Arial" w:cs="Arial"/>
          <w:sz w:val="18"/>
          <w:szCs w:val="18"/>
        </w:rPr>
      </w:pPr>
      <w:r>
        <w:rPr>
          <w:rFonts w:ascii="Arial" w:hAnsi="Arial" w:cs="Arial"/>
          <w:sz w:val="18"/>
          <w:szCs w:val="18"/>
        </w:rPr>
        <w:t xml:space="preserve">Engineering analysis: provide engineering analysis by cladding attachment manufacturer for cladding and building conditions using specified insulation, fasteners, cladding, and attachment accessories. </w:t>
      </w:r>
    </w:p>
    <w:p w14:paraId="40226B69" w14:textId="77777777" w:rsidR="007C13C5" w:rsidRPr="008F653F" w:rsidRDefault="007C13C5" w:rsidP="007C13C5">
      <w:pPr>
        <w:pStyle w:val="ListParagraph"/>
        <w:rPr>
          <w:rFonts w:ascii="Arial" w:hAnsi="Arial" w:cs="Arial"/>
          <w:sz w:val="18"/>
          <w:szCs w:val="18"/>
        </w:rPr>
      </w:pPr>
    </w:p>
    <w:p w14:paraId="037F72BD" w14:textId="77777777" w:rsidR="000A7909" w:rsidRPr="005C6AF1" w:rsidRDefault="00962A8C" w:rsidP="00792F03">
      <w:pPr>
        <w:pStyle w:val="ListParagraph"/>
        <w:numPr>
          <w:ilvl w:val="0"/>
          <w:numId w:val="25"/>
        </w:numPr>
        <w:rPr>
          <w:rFonts w:ascii="Arial" w:hAnsi="Arial" w:cs="Arial"/>
          <w:sz w:val="18"/>
          <w:szCs w:val="18"/>
        </w:rPr>
      </w:pPr>
      <w:r>
        <w:rPr>
          <w:rFonts w:ascii="Arial" w:hAnsi="Arial" w:cs="Arial"/>
          <w:caps/>
          <w:sz w:val="18"/>
          <w:szCs w:val="18"/>
        </w:rPr>
        <w:t>MANUFACTURER’S INSTRUCTIONS</w:t>
      </w:r>
    </w:p>
    <w:p w14:paraId="4B617D19" w14:textId="77777777"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76090A03" w14:textId="77777777" w:rsidR="007C13C5" w:rsidRPr="008F653F" w:rsidRDefault="007C13C5" w:rsidP="007C13C5">
      <w:pPr>
        <w:pStyle w:val="ListParagraph"/>
        <w:rPr>
          <w:rFonts w:ascii="Arial" w:hAnsi="Arial" w:cs="Arial"/>
          <w:sz w:val="18"/>
          <w:szCs w:val="18"/>
        </w:rPr>
      </w:pPr>
    </w:p>
    <w:p w14:paraId="53D1FE70" w14:textId="77777777" w:rsidR="000A7909" w:rsidRPr="005C6AF1" w:rsidRDefault="005C6AF1" w:rsidP="00792F03">
      <w:pPr>
        <w:pStyle w:val="ListParagraph"/>
        <w:numPr>
          <w:ilvl w:val="0"/>
          <w:numId w:val="25"/>
        </w:numPr>
        <w:rPr>
          <w:rFonts w:ascii="Arial" w:hAnsi="Arial" w:cs="Arial"/>
          <w:sz w:val="18"/>
          <w:szCs w:val="18"/>
        </w:rPr>
      </w:pPr>
      <w:r>
        <w:rPr>
          <w:rFonts w:ascii="Arial" w:hAnsi="Arial" w:cs="Arial"/>
          <w:caps/>
          <w:sz w:val="18"/>
          <w:szCs w:val="18"/>
        </w:rPr>
        <w:t>SUSTAINABLE DESIGN SUBMITTALS</w:t>
      </w:r>
    </w:p>
    <w:p w14:paraId="3A1AF783" w14:textId="77777777"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37963ADA" w14:textId="77777777"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195C8401" w14:textId="77777777" w:rsidR="007C13C5" w:rsidRPr="007C13C5" w:rsidRDefault="007C13C5" w:rsidP="000A7909">
      <w:pPr>
        <w:pStyle w:val="ListParagraph"/>
        <w:rPr>
          <w:rFonts w:ascii="Arial" w:hAnsi="Arial" w:cs="Arial"/>
          <w:b/>
          <w:sz w:val="18"/>
          <w:szCs w:val="18"/>
        </w:rPr>
      </w:pPr>
    </w:p>
    <w:p w14:paraId="0D40E6CB" w14:textId="77777777" w:rsidR="005C6AF1" w:rsidRPr="005C6AF1" w:rsidRDefault="000A7909" w:rsidP="00792F03">
      <w:pPr>
        <w:pStyle w:val="ListParagraph"/>
        <w:numPr>
          <w:ilvl w:val="0"/>
          <w:numId w:val="25"/>
        </w:numPr>
        <w:rPr>
          <w:rFonts w:ascii="Arial" w:hAnsi="Arial" w:cs="Arial"/>
          <w:sz w:val="18"/>
          <w:szCs w:val="18"/>
        </w:rPr>
      </w:pPr>
      <w:r>
        <w:rPr>
          <w:rFonts w:ascii="Arial" w:hAnsi="Arial" w:cs="Arial"/>
          <w:caps/>
          <w:sz w:val="18"/>
          <w:szCs w:val="18"/>
        </w:rPr>
        <w:t>SPECIAL PROCEDURE SUBMITTALS</w:t>
      </w:r>
    </w:p>
    <w:p w14:paraId="0DE2B7B7" w14:textId="77777777"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14:paraId="4DAEA346" w14:textId="77777777" w:rsidR="005C6AF1" w:rsidRPr="008F653F" w:rsidRDefault="005C6AF1" w:rsidP="005C6AF1">
      <w:pPr>
        <w:pStyle w:val="ListParagraph"/>
        <w:rPr>
          <w:rFonts w:ascii="Arial" w:hAnsi="Arial" w:cs="Arial"/>
          <w:sz w:val="18"/>
          <w:szCs w:val="18"/>
        </w:rPr>
      </w:pPr>
    </w:p>
    <w:p w14:paraId="3FBA8C52" w14:textId="77777777" w:rsidR="005C6AF1" w:rsidRPr="007C13C5" w:rsidRDefault="005C6AF1"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72A60219" w14:textId="77777777" w:rsidR="005C6AF1" w:rsidRPr="005D32D6" w:rsidRDefault="005C6AF1" w:rsidP="005C6AF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14:paraId="65AB70E4" w14:textId="77777777" w:rsidR="005C6AF1" w:rsidRPr="00F3435C" w:rsidRDefault="005C6AF1" w:rsidP="005C6AF1">
      <w:pPr>
        <w:pStyle w:val="ListParagraph"/>
        <w:rPr>
          <w:rFonts w:ascii="Arial" w:hAnsi="Arial" w:cs="Arial"/>
          <w:sz w:val="18"/>
          <w:szCs w:val="18"/>
        </w:rPr>
      </w:pPr>
    </w:p>
    <w:p w14:paraId="7D16C5BF" w14:textId="77777777" w:rsidR="005C6AF1" w:rsidRPr="005D32D6" w:rsidRDefault="005C6AF1"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6DAD384E" w14:textId="77777777"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2955F55C" w14:textId="77777777" w:rsidR="00F847AB" w:rsidRPr="00375726" w:rsidRDefault="00F847AB" w:rsidP="00F847AB">
      <w:pPr>
        <w:pStyle w:val="ListParagraph"/>
        <w:ind w:left="360"/>
        <w:rPr>
          <w:rFonts w:ascii="Arial" w:hAnsi="Arial" w:cs="Arial"/>
          <w:sz w:val="18"/>
          <w:szCs w:val="18"/>
        </w:rPr>
      </w:pPr>
    </w:p>
    <w:p w14:paraId="61B288FC" w14:textId="77777777"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QUALITY ASSURANCE</w:t>
      </w:r>
    </w:p>
    <w:p w14:paraId="193E1F17" w14:textId="77777777" w:rsidR="00F847AB" w:rsidRPr="000F2CC3"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QUALIFICATIONS</w:t>
      </w:r>
    </w:p>
    <w:p w14:paraId="7F3B6C46" w14:textId="77777777"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MANUFACTURERS</w:t>
      </w:r>
    </w:p>
    <w:p w14:paraId="25B5BF1B" w14:textId="77777777"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lastRenderedPageBreak/>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48712415" w14:textId="77777777" w:rsidR="00F847AB" w:rsidRDefault="00F847AB" w:rsidP="00F847AB">
      <w:pPr>
        <w:pStyle w:val="ListParagraph"/>
        <w:ind w:left="1080"/>
        <w:rPr>
          <w:rFonts w:ascii="Arial" w:hAnsi="Arial" w:cs="Arial"/>
          <w:sz w:val="18"/>
          <w:szCs w:val="18"/>
        </w:rPr>
      </w:pPr>
    </w:p>
    <w:p w14:paraId="37821917" w14:textId="77777777"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INSTALLERS</w:t>
      </w:r>
    </w:p>
    <w:p w14:paraId="15094A92" w14:textId="77777777"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14:paraId="207E73E5" w14:textId="77777777" w:rsidR="00F847AB" w:rsidRPr="000F2CC3" w:rsidRDefault="00F847AB" w:rsidP="00F847AB">
      <w:pPr>
        <w:pStyle w:val="ListParagraph"/>
        <w:ind w:left="1080"/>
        <w:rPr>
          <w:rFonts w:ascii="Arial" w:hAnsi="Arial" w:cs="Arial"/>
          <w:sz w:val="18"/>
          <w:szCs w:val="18"/>
        </w:rPr>
      </w:pPr>
    </w:p>
    <w:p w14:paraId="2E30DC27" w14:textId="77777777" w:rsidR="00F847AB" w:rsidRPr="005C6AF1"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CERTIFICATIONS</w:t>
      </w:r>
    </w:p>
    <w:p w14:paraId="237A9458" w14:textId="77777777" w:rsidR="005C6AF1" w:rsidRPr="005C6AF1" w:rsidRDefault="005C6AF1" w:rsidP="00792F03">
      <w:pPr>
        <w:pStyle w:val="ListParagraph"/>
        <w:numPr>
          <w:ilvl w:val="0"/>
          <w:numId w:val="77"/>
        </w:numPr>
        <w:rPr>
          <w:rFonts w:ascii="Arial" w:hAnsi="Arial" w:cs="Arial"/>
          <w:caps/>
          <w:sz w:val="18"/>
          <w:szCs w:val="18"/>
        </w:rPr>
      </w:pPr>
      <w:r w:rsidRPr="005C6AF1">
        <w:rPr>
          <w:rFonts w:ascii="Arial" w:hAnsi="Arial" w:cs="Arial"/>
          <w:sz w:val="18"/>
          <w:szCs w:val="18"/>
        </w:rPr>
        <w:t xml:space="preserve">Provide Manufacturer’s written certification that </w:t>
      </w:r>
      <w:r w:rsidR="001D4330">
        <w:rPr>
          <w:rFonts w:ascii="Arial" w:hAnsi="Arial" w:cs="Arial"/>
          <w:sz w:val="18"/>
          <w:szCs w:val="18"/>
        </w:rPr>
        <w:t xml:space="preserve">cladding attachment system components </w:t>
      </w:r>
      <w:r w:rsidRPr="005C6AF1">
        <w:rPr>
          <w:rFonts w:ascii="Arial" w:hAnsi="Arial" w:cs="Arial"/>
          <w:sz w:val="18"/>
          <w:szCs w:val="18"/>
        </w:rPr>
        <w:t>are compatible.</w:t>
      </w:r>
    </w:p>
    <w:p w14:paraId="3099B515" w14:textId="77777777"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14:paraId="13C4BA8D" w14:textId="77777777"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14:paraId="7D35777B" w14:textId="77777777" w:rsidR="005C6AF1" w:rsidRDefault="005C6AF1" w:rsidP="00F847AB">
      <w:pPr>
        <w:pStyle w:val="ListParagraph"/>
        <w:rPr>
          <w:rFonts w:ascii="Arial" w:hAnsi="Arial" w:cs="Arial"/>
          <w:caps/>
          <w:sz w:val="18"/>
          <w:szCs w:val="18"/>
        </w:rPr>
      </w:pPr>
    </w:p>
    <w:p w14:paraId="073595BC" w14:textId="77777777" w:rsidR="00CE2A4D" w:rsidRPr="001D4330"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SUSTAINABILITY STANDARDS CERTIFICATIONS</w:t>
      </w:r>
    </w:p>
    <w:p w14:paraId="2DBDFE14" w14:textId="77777777" w:rsidR="003F5D83" w:rsidRPr="008F68CB" w:rsidRDefault="003F5D83" w:rsidP="00792F03">
      <w:pPr>
        <w:pStyle w:val="ListParagraph"/>
        <w:numPr>
          <w:ilvl w:val="0"/>
          <w:numId w:val="78"/>
        </w:numPr>
        <w:rPr>
          <w:rFonts w:ascii="Arial" w:hAnsi="Arial" w:cs="Arial"/>
          <w:b/>
          <w:caps/>
          <w:sz w:val="18"/>
          <w:szCs w:val="18"/>
        </w:rPr>
      </w:pPr>
      <w:r w:rsidRPr="008F68CB">
        <w:rPr>
          <w:rFonts w:ascii="Arial" w:hAnsi="Arial" w:cs="Arial"/>
          <w:b/>
          <w:sz w:val="18"/>
          <w:szCs w:val="18"/>
          <w:highlight w:val="lightGray"/>
        </w:rPr>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14:paraId="6CC90241" w14:textId="77777777" w:rsidR="003F5D83" w:rsidRPr="008F68CB" w:rsidRDefault="003F5D83" w:rsidP="00792F03">
      <w:pPr>
        <w:pStyle w:val="ListParagraph"/>
        <w:numPr>
          <w:ilvl w:val="0"/>
          <w:numId w:val="78"/>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14:paraId="76687245" w14:textId="77777777" w:rsidR="003F5D83" w:rsidRDefault="003F5D83" w:rsidP="00792F03">
      <w:pPr>
        <w:pStyle w:val="ListParagraph"/>
        <w:numPr>
          <w:ilvl w:val="0"/>
          <w:numId w:val="78"/>
        </w:numPr>
        <w:rPr>
          <w:rFonts w:ascii="Arial" w:hAnsi="Arial" w:cs="Arial"/>
          <w:sz w:val="18"/>
          <w:szCs w:val="18"/>
        </w:rPr>
      </w:pPr>
      <w:r>
        <w:rPr>
          <w:rFonts w:ascii="Arial" w:hAnsi="Arial" w:cs="Arial"/>
          <w:sz w:val="18"/>
          <w:szCs w:val="18"/>
        </w:rPr>
        <w:t>Environmental Product Declaration</w:t>
      </w:r>
      <w:r w:rsidR="0087649E">
        <w:rPr>
          <w:rFonts w:ascii="Arial" w:hAnsi="Arial" w:cs="Arial"/>
          <w:sz w:val="18"/>
          <w:szCs w:val="18"/>
        </w:rPr>
        <w:t xml:space="preserve"> validated by Underwriters Laboratories.</w:t>
      </w:r>
    </w:p>
    <w:p w14:paraId="1FF4A83F" w14:textId="77777777" w:rsidR="00F847AB" w:rsidRDefault="00F847AB" w:rsidP="00F847AB">
      <w:pPr>
        <w:pStyle w:val="ListParagraph"/>
        <w:rPr>
          <w:rFonts w:ascii="Arial" w:hAnsi="Arial" w:cs="Arial"/>
          <w:caps/>
          <w:sz w:val="18"/>
          <w:szCs w:val="18"/>
        </w:rPr>
      </w:pPr>
    </w:p>
    <w:p w14:paraId="07E73103" w14:textId="77777777" w:rsidR="00F847AB"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MOCK-UPS</w:t>
      </w:r>
    </w:p>
    <w:p w14:paraId="4B4FF570" w14:textId="77777777" w:rsidR="003F5D83" w:rsidRPr="003A6C09" w:rsidRDefault="003F5D83" w:rsidP="003F5D83">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744B52">
        <w:rPr>
          <w:rFonts w:ascii="Arial" w:hAnsi="Arial" w:cs="Arial"/>
          <w:sz w:val="18"/>
          <w:szCs w:val="18"/>
        </w:rPr>
        <w:t>wood</w:t>
      </w:r>
      <w:r>
        <w:rPr>
          <w:rFonts w:ascii="Arial" w:hAnsi="Arial" w:cs="Arial"/>
          <w:sz w:val="18"/>
          <w:szCs w:val="18"/>
        </w:rPr>
        <w:t xml:space="preserve">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5587B01D" w14:textId="77777777" w:rsidR="003F5D83" w:rsidRDefault="003F5D83" w:rsidP="00792F03">
      <w:pPr>
        <w:pStyle w:val="ListParagraph"/>
        <w:numPr>
          <w:ilvl w:val="0"/>
          <w:numId w:val="205"/>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517C2DFD" w14:textId="77777777" w:rsidR="003F5D83" w:rsidRDefault="003F5D83" w:rsidP="00792F03">
      <w:pPr>
        <w:pStyle w:val="ListParagraph"/>
        <w:numPr>
          <w:ilvl w:val="0"/>
          <w:numId w:val="205"/>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23FD1A81"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3FEE874D"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sz w:val="18"/>
          <w:szCs w:val="18"/>
        </w:rPr>
        <w:t>Locate as directed and remove upon review and approval.</w:t>
      </w:r>
    </w:p>
    <w:p w14:paraId="3CC976E8" w14:textId="77777777" w:rsidR="003F5D83" w:rsidRDefault="003F5D83" w:rsidP="00792F03">
      <w:pPr>
        <w:pStyle w:val="ListParagraph"/>
        <w:numPr>
          <w:ilvl w:val="0"/>
          <w:numId w:val="205"/>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17E36545" w14:textId="77777777" w:rsidR="003F5D83" w:rsidRPr="00E20522" w:rsidRDefault="003F5D83" w:rsidP="003F5D83">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09B0CA62" w14:textId="77777777" w:rsidR="003F5D83" w:rsidRDefault="003F5D83" w:rsidP="00792F03">
      <w:pPr>
        <w:pStyle w:val="ListParagraph"/>
        <w:numPr>
          <w:ilvl w:val="0"/>
          <w:numId w:val="205"/>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5E50BB8F" w14:textId="77777777" w:rsidR="003F5D83" w:rsidRPr="003F5D83" w:rsidRDefault="003F5D83" w:rsidP="00792F03">
      <w:pPr>
        <w:pStyle w:val="ListParagraph"/>
        <w:numPr>
          <w:ilvl w:val="0"/>
          <w:numId w:val="205"/>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14:paraId="5A38525C" w14:textId="77777777" w:rsidR="00F847AB" w:rsidRPr="00AC0EA8" w:rsidRDefault="00F847AB" w:rsidP="003F5D83">
      <w:pPr>
        <w:pStyle w:val="ListParagraph"/>
        <w:rPr>
          <w:rFonts w:ascii="Arial" w:hAnsi="Arial" w:cs="Arial"/>
          <w:sz w:val="18"/>
          <w:szCs w:val="18"/>
        </w:rPr>
      </w:pPr>
    </w:p>
    <w:p w14:paraId="3DBC8577" w14:textId="77777777"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DELIVERY, STORAGE, AND HANDLING</w:t>
      </w:r>
    </w:p>
    <w:p w14:paraId="0458EB3E" w14:textId="77777777" w:rsidR="00F847AB" w:rsidRDefault="00895CFB" w:rsidP="00792F03">
      <w:pPr>
        <w:pStyle w:val="ListParagraph"/>
        <w:numPr>
          <w:ilvl w:val="0"/>
          <w:numId w:val="28"/>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14:paraId="62456829" w14:textId="77777777" w:rsidR="00F847AB" w:rsidRPr="00B85419" w:rsidRDefault="00F847AB" w:rsidP="00F847AB">
      <w:pPr>
        <w:pStyle w:val="ListParagraph"/>
        <w:rPr>
          <w:rFonts w:ascii="Arial" w:hAnsi="Arial" w:cs="Arial"/>
          <w:sz w:val="18"/>
          <w:szCs w:val="18"/>
        </w:rPr>
      </w:pPr>
    </w:p>
    <w:p w14:paraId="1BB9E768" w14:textId="77777777" w:rsidR="00467E27" w:rsidRPr="00A65E3D" w:rsidRDefault="00A65E3D" w:rsidP="00792F03">
      <w:pPr>
        <w:pStyle w:val="ListParagraph"/>
        <w:numPr>
          <w:ilvl w:val="0"/>
          <w:numId w:val="28"/>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14:paraId="45EF3395" w14:textId="77777777" w:rsidR="00A65E3D" w:rsidRPr="00467E27" w:rsidRDefault="00A65E3D" w:rsidP="00467E27">
      <w:pPr>
        <w:pStyle w:val="ListParagraph"/>
        <w:rPr>
          <w:rFonts w:ascii="Arial" w:hAnsi="Arial" w:cs="Arial"/>
          <w:sz w:val="18"/>
          <w:szCs w:val="18"/>
        </w:rPr>
      </w:pPr>
    </w:p>
    <w:p w14:paraId="049ABAD1" w14:textId="77777777" w:rsidR="00A65E3D" w:rsidRDefault="00A65E3D" w:rsidP="00792F03">
      <w:pPr>
        <w:pStyle w:val="ListParagraph"/>
        <w:numPr>
          <w:ilvl w:val="0"/>
          <w:numId w:val="28"/>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14:paraId="3EFD95AE" w14:textId="77777777" w:rsidR="00467E27" w:rsidRPr="00467E27" w:rsidRDefault="00467E27" w:rsidP="00467E27">
      <w:pPr>
        <w:pStyle w:val="ListParagraph"/>
        <w:rPr>
          <w:rFonts w:ascii="Arial" w:hAnsi="Arial" w:cs="Arial"/>
          <w:sz w:val="18"/>
          <w:szCs w:val="18"/>
        </w:rPr>
      </w:pPr>
    </w:p>
    <w:p w14:paraId="2163FF11" w14:textId="77777777" w:rsidR="00467E2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14:paraId="143CF443" w14:textId="77777777" w:rsidR="00467E27" w:rsidRPr="00467E27" w:rsidRDefault="00467E27" w:rsidP="00467E27">
      <w:pPr>
        <w:rPr>
          <w:rFonts w:ascii="Arial" w:hAnsi="Arial" w:cs="Arial"/>
          <w:sz w:val="18"/>
          <w:szCs w:val="18"/>
        </w:rPr>
      </w:pPr>
    </w:p>
    <w:p w14:paraId="017373F4" w14:textId="77777777" w:rsidR="00467E27" w:rsidRPr="00E31BC7" w:rsidRDefault="00467E27" w:rsidP="00792F03">
      <w:pPr>
        <w:pStyle w:val="ListParagraph"/>
        <w:numPr>
          <w:ilvl w:val="0"/>
          <w:numId w:val="28"/>
        </w:numPr>
        <w:rPr>
          <w:rFonts w:ascii="Arial" w:hAnsi="Arial" w:cs="Arial"/>
          <w:sz w:val="18"/>
          <w:szCs w:val="18"/>
        </w:rPr>
      </w:pPr>
      <w:r>
        <w:rPr>
          <w:rFonts w:ascii="Arial" w:hAnsi="Arial" w:cs="Arial"/>
          <w:sz w:val="18"/>
          <w:szCs w:val="18"/>
        </w:rPr>
        <w:lastRenderedPageBreak/>
        <w:t xml:space="preserve">In the event the batt or blanket insulation becomes wet, remove it from the jobsite. </w:t>
      </w:r>
      <w:r w:rsidRPr="00E31BC7">
        <w:rPr>
          <w:rFonts w:ascii="Arial" w:hAnsi="Arial" w:cs="Arial"/>
          <w:color w:val="D30F7D"/>
          <w:sz w:val="18"/>
          <w:szCs w:val="18"/>
        </w:rPr>
        <w:t>[An exception may be allowed in cases where the contractor is able to demonstrate that wet insulation when fully dried (either before installation or afterward following exposure to system operating temperatures) will provide installed performance that is equivalent to new, completely dry insulation. In such cases, consult insulation Manufacturer for technical assistance.]</w:t>
      </w:r>
    </w:p>
    <w:p w14:paraId="4534014D" w14:textId="77777777" w:rsidR="00F847AB" w:rsidRPr="00293444" w:rsidRDefault="00F847AB" w:rsidP="00F847AB">
      <w:pPr>
        <w:rPr>
          <w:rFonts w:ascii="Arial" w:hAnsi="Arial" w:cs="Arial"/>
          <w:sz w:val="18"/>
          <w:szCs w:val="18"/>
        </w:rPr>
      </w:pPr>
    </w:p>
    <w:p w14:paraId="7722C083" w14:textId="77777777" w:rsidR="00F847AB" w:rsidRDefault="00F847AB" w:rsidP="00792F03">
      <w:pPr>
        <w:pStyle w:val="ListParagraph"/>
        <w:numPr>
          <w:ilvl w:val="1"/>
          <w:numId w:val="17"/>
        </w:numPr>
        <w:rPr>
          <w:rFonts w:ascii="Arial" w:hAnsi="Arial" w:cs="Arial"/>
          <w:sz w:val="18"/>
          <w:szCs w:val="18"/>
        </w:rPr>
      </w:pPr>
      <w:r>
        <w:rPr>
          <w:rFonts w:ascii="Arial" w:hAnsi="Arial" w:cs="Arial"/>
          <w:sz w:val="18"/>
          <w:szCs w:val="18"/>
        </w:rPr>
        <w:t>FIELD CONDITIONS</w:t>
      </w:r>
    </w:p>
    <w:p w14:paraId="0B404938" w14:textId="77777777" w:rsidR="00A65E3D" w:rsidRPr="00A65E3D" w:rsidRDefault="00F847AB" w:rsidP="00792F03">
      <w:pPr>
        <w:pStyle w:val="ListParagraph"/>
        <w:numPr>
          <w:ilvl w:val="0"/>
          <w:numId w:val="29"/>
        </w:numPr>
        <w:rPr>
          <w:rFonts w:ascii="Arial" w:hAnsi="Arial" w:cs="Arial"/>
          <w:sz w:val="18"/>
          <w:szCs w:val="18"/>
        </w:rPr>
      </w:pPr>
      <w:r>
        <w:rPr>
          <w:rFonts w:ascii="Arial" w:hAnsi="Arial" w:cs="Arial"/>
          <w:sz w:val="18"/>
          <w:szCs w:val="18"/>
        </w:rPr>
        <w:t>AMBIENT CONDITIONS</w:t>
      </w:r>
    </w:p>
    <w:p w14:paraId="3C45A4EA" w14:textId="77777777" w:rsidR="00A65E3D" w:rsidRDefault="00A65E3D" w:rsidP="00792F03">
      <w:pPr>
        <w:pStyle w:val="ListParagraph"/>
        <w:numPr>
          <w:ilvl w:val="0"/>
          <w:numId w:val="31"/>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56D467FE" w14:textId="77777777" w:rsidR="00A65E3D" w:rsidRPr="00A65E3D" w:rsidRDefault="00A65E3D" w:rsidP="00792F03">
      <w:pPr>
        <w:pStyle w:val="ListParagraph"/>
        <w:numPr>
          <w:ilvl w:val="0"/>
          <w:numId w:val="3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14:paraId="2DA663F3" w14:textId="77777777" w:rsidR="00F847AB" w:rsidRDefault="00F847AB" w:rsidP="00F847AB">
      <w:pPr>
        <w:pStyle w:val="ListParagraph"/>
        <w:rPr>
          <w:rFonts w:ascii="Arial" w:hAnsi="Arial" w:cs="Arial"/>
          <w:sz w:val="18"/>
          <w:szCs w:val="18"/>
        </w:rPr>
      </w:pPr>
    </w:p>
    <w:p w14:paraId="63553199" w14:textId="77777777" w:rsidR="00F847AB" w:rsidRPr="005F6639" w:rsidRDefault="00F847AB" w:rsidP="00792F03">
      <w:pPr>
        <w:pStyle w:val="ListParagraph"/>
        <w:numPr>
          <w:ilvl w:val="1"/>
          <w:numId w:val="17"/>
        </w:numPr>
        <w:rPr>
          <w:rFonts w:ascii="Arial" w:hAnsi="Arial" w:cs="Arial"/>
          <w:sz w:val="18"/>
          <w:szCs w:val="18"/>
        </w:rPr>
      </w:pPr>
      <w:r>
        <w:rPr>
          <w:rFonts w:ascii="Arial" w:hAnsi="Arial" w:cs="Arial"/>
          <w:sz w:val="18"/>
          <w:szCs w:val="18"/>
        </w:rPr>
        <w:t>WARRANTY</w:t>
      </w:r>
    </w:p>
    <w:p w14:paraId="565CAFFE" w14:textId="77777777" w:rsidR="00F847AB" w:rsidRDefault="00F847AB" w:rsidP="00792F03">
      <w:pPr>
        <w:pStyle w:val="ListParagraph"/>
        <w:numPr>
          <w:ilvl w:val="0"/>
          <w:numId w:val="30"/>
        </w:numPr>
        <w:rPr>
          <w:rFonts w:ascii="Arial" w:hAnsi="Arial" w:cs="Arial"/>
          <w:sz w:val="18"/>
          <w:szCs w:val="18"/>
        </w:rPr>
      </w:pPr>
      <w:r>
        <w:rPr>
          <w:rFonts w:ascii="Arial" w:hAnsi="Arial" w:cs="Arial"/>
          <w:sz w:val="18"/>
          <w:szCs w:val="18"/>
        </w:rPr>
        <w:t>MANUFACTURER WARRANTY</w:t>
      </w:r>
    </w:p>
    <w:p w14:paraId="3CD89551" w14:textId="77777777" w:rsidR="00A65E3D" w:rsidRDefault="00F847AB" w:rsidP="00792F03">
      <w:pPr>
        <w:pStyle w:val="ListParagraph"/>
        <w:numPr>
          <w:ilvl w:val="0"/>
          <w:numId w:val="34"/>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14:paraId="5BE5096F" w14:textId="77777777" w:rsidR="00EC57FA" w:rsidRDefault="00EC57FA" w:rsidP="00EC57FA">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14:paraId="7CA7CC53" w14:textId="77777777" w:rsidR="005C6AF1" w:rsidRPr="00B05F06" w:rsidRDefault="00EC57FA" w:rsidP="00B05F06">
      <w:pPr>
        <w:pStyle w:val="ListParagraph"/>
        <w:numPr>
          <w:ilvl w:val="0"/>
          <w:numId w:val="34"/>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bookmarkStart w:id="2" w:name="_Hlk48653191"/>
      <w:r w:rsidRPr="00F5310C">
        <w:rPr>
          <w:rFonts w:ascii="Arial" w:hAnsi="Arial" w:cs="Arial"/>
          <w:color w:val="D30F7D"/>
          <w:sz w:val="18"/>
          <w:szCs w:val="18"/>
        </w:rPr>
        <w:t xml:space="preserve">(See </w:t>
      </w:r>
      <w:hyperlink r:id="rId18" w:history="1">
        <w:r w:rsidRPr="00F5310C">
          <w:rPr>
            <w:rStyle w:val="Hyperlink"/>
            <w:rFonts w:ascii="Arial" w:hAnsi="Arial" w:cs="Arial"/>
            <w:color w:val="D30F7D"/>
            <w:sz w:val="18"/>
            <w:szCs w:val="18"/>
            <w:u w:val="none"/>
          </w:rPr>
          <w:t>Owens Corning</w:t>
        </w:r>
        <w:r w:rsidR="00F25DA9" w:rsidRPr="00F25DA9">
          <w:rPr>
            <w:rStyle w:val="Hyperlink"/>
            <w:rFonts w:ascii="Arial" w:hAnsi="Arial" w:cs="Arial"/>
            <w:color w:val="D30F7D"/>
            <w:sz w:val="18"/>
            <w:szCs w:val="18"/>
            <w:u w:val="none"/>
            <w:vertAlign w:val="superscript"/>
          </w:rPr>
          <w:t>®</w:t>
        </w:r>
        <w:r w:rsidRPr="00F5310C">
          <w:rPr>
            <w:rStyle w:val="Hyperlink"/>
            <w:rFonts w:ascii="Arial" w:hAnsi="Arial" w:cs="Arial"/>
            <w:color w:val="D30F7D"/>
            <w:sz w:val="18"/>
            <w:szCs w:val="18"/>
            <w:u w:val="none"/>
          </w:rPr>
          <w:t xml:space="preserve"> FOAMULAR</w:t>
        </w:r>
        <w:r w:rsidR="00F5310C" w:rsidRPr="00F25DA9">
          <w:rPr>
            <w:rStyle w:val="Hyperlink"/>
            <w:rFonts w:ascii="Arial" w:hAnsi="Arial" w:cs="Arial"/>
            <w:color w:val="D30F7D"/>
            <w:sz w:val="18"/>
            <w:szCs w:val="18"/>
            <w:u w:val="none"/>
            <w:vertAlign w:val="superscript"/>
          </w:rPr>
          <w:t>®</w:t>
        </w:r>
        <w:r w:rsidR="00F5310C" w:rsidRPr="00F5310C">
          <w:rPr>
            <w:rFonts w:ascii="Arial" w:eastAsia="MS Gothic" w:hAnsi="Arial" w:cs="Arial"/>
            <w:color w:val="D30F7D"/>
            <w:sz w:val="18"/>
            <w:szCs w:val="18"/>
          </w:rPr>
          <w:t xml:space="preserve"> NGX</w:t>
        </w:r>
        <w:r w:rsidR="00F5310C" w:rsidRPr="00F25DA9">
          <w:rPr>
            <w:rFonts w:ascii="Arial" w:eastAsia="MS Gothic" w:hAnsi="Arial" w:cs="Arial"/>
            <w:color w:val="D30F7D"/>
            <w:sz w:val="18"/>
            <w:szCs w:val="18"/>
            <w:vertAlign w:val="superscript"/>
          </w:rPr>
          <w:t>™</w:t>
        </w:r>
        <w:r w:rsidRPr="00F5310C">
          <w:rPr>
            <w:rStyle w:val="Hyperlink"/>
            <w:rFonts w:ascii="Arial" w:hAnsi="Arial" w:cs="Arial"/>
            <w:color w:val="D30F7D"/>
            <w:sz w:val="18"/>
            <w:szCs w:val="18"/>
            <w:u w:val="none"/>
          </w:rPr>
          <w:t xml:space="preserve"> Sample Warranty</w:t>
        </w:r>
      </w:hyperlink>
      <w:r w:rsidRPr="00F5310C">
        <w:rPr>
          <w:rFonts w:ascii="Arial" w:hAnsi="Arial" w:cs="Arial"/>
          <w:color w:val="D30F7D"/>
          <w:sz w:val="18"/>
          <w:szCs w:val="18"/>
        </w:rPr>
        <w:t xml:space="preserve">.) </w:t>
      </w:r>
      <w:bookmarkEnd w:id="2"/>
    </w:p>
    <w:p w14:paraId="4C5686A9" w14:textId="77777777" w:rsidR="002E2CAE" w:rsidRPr="00895CFB" w:rsidRDefault="002E2CAE" w:rsidP="00895CFB">
      <w:pPr>
        <w:rPr>
          <w:rFonts w:ascii="Arial" w:hAnsi="Arial" w:cs="Arial"/>
          <w:sz w:val="18"/>
          <w:szCs w:val="18"/>
        </w:rPr>
      </w:pPr>
    </w:p>
    <w:p w14:paraId="2E78DAA3" w14:textId="77777777" w:rsidR="002E2CAE" w:rsidRPr="00744B52" w:rsidRDefault="002E2CAE" w:rsidP="002E2CAE">
      <w:pPr>
        <w:tabs>
          <w:tab w:val="center" w:pos="4680"/>
        </w:tabs>
        <w:rPr>
          <w:rFonts w:ascii="Arial" w:hAnsi="Arial" w:cs="Arial"/>
          <w:b/>
          <w:color w:val="000000"/>
          <w:sz w:val="18"/>
          <w:szCs w:val="18"/>
        </w:rPr>
      </w:pPr>
      <w:r w:rsidRPr="00744B52">
        <w:rPr>
          <w:rFonts w:ascii="Arial" w:hAnsi="Arial" w:cs="Arial"/>
          <w:b/>
          <w:color w:val="000000"/>
          <w:sz w:val="18"/>
          <w:szCs w:val="18"/>
        </w:rPr>
        <w:t xml:space="preserve">PART 2 – </w:t>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level0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level1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level2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level3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level4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level5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level6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fldChar w:fldCharType="begin"/>
      </w:r>
      <w:r w:rsidRPr="00744B52">
        <w:rPr>
          <w:rFonts w:ascii="Arial" w:hAnsi="Arial" w:cs="Arial"/>
          <w:b/>
          <w:color w:val="000000"/>
          <w:sz w:val="18"/>
          <w:szCs w:val="18"/>
        </w:rPr>
        <w:instrText xml:space="preserve">seq level7 \h \r0 </w:instrText>
      </w:r>
      <w:r w:rsidRPr="00744B52">
        <w:rPr>
          <w:rFonts w:ascii="Arial" w:hAnsi="Arial" w:cs="Arial"/>
          <w:b/>
          <w:color w:val="000000"/>
          <w:sz w:val="18"/>
          <w:szCs w:val="18"/>
        </w:rPr>
        <w:fldChar w:fldCharType="end"/>
      </w:r>
      <w:r w:rsidRPr="00744B52">
        <w:rPr>
          <w:rFonts w:ascii="Arial" w:hAnsi="Arial" w:cs="Arial"/>
          <w:b/>
          <w:color w:val="000000"/>
          <w:sz w:val="18"/>
          <w:szCs w:val="18"/>
        </w:rPr>
        <w:t>PRODUCTS</w:t>
      </w:r>
    </w:p>
    <w:p w14:paraId="6D685F80" w14:textId="77777777" w:rsidR="00143DB9" w:rsidRPr="00744B52" w:rsidRDefault="00121E19" w:rsidP="00792F03">
      <w:pPr>
        <w:pStyle w:val="ListParagraph"/>
        <w:numPr>
          <w:ilvl w:val="1"/>
          <w:numId w:val="36"/>
        </w:numPr>
        <w:rPr>
          <w:rFonts w:ascii="Arial" w:hAnsi="Arial" w:cs="Arial"/>
          <w:sz w:val="18"/>
          <w:szCs w:val="18"/>
        </w:rPr>
      </w:pPr>
      <w:r w:rsidRPr="00744B52">
        <w:rPr>
          <w:rFonts w:ascii="Arial" w:hAnsi="Arial" w:cs="Arial"/>
          <w:sz w:val="18"/>
          <w:szCs w:val="18"/>
        </w:rPr>
        <w:t>EXTRUDED POLYSTYRENE INSULATION</w:t>
      </w:r>
    </w:p>
    <w:p w14:paraId="5824ABDB" w14:textId="77777777" w:rsidR="00143DB9" w:rsidRPr="00744B52" w:rsidRDefault="00143DB9" w:rsidP="00792F03">
      <w:pPr>
        <w:pStyle w:val="ListParagraph"/>
        <w:numPr>
          <w:ilvl w:val="0"/>
          <w:numId w:val="126"/>
        </w:numPr>
        <w:rPr>
          <w:rFonts w:ascii="Arial" w:hAnsi="Arial" w:cs="Arial"/>
          <w:sz w:val="18"/>
          <w:szCs w:val="18"/>
        </w:rPr>
      </w:pPr>
      <w:r w:rsidRPr="00744B52">
        <w:rPr>
          <w:rFonts w:ascii="Arial" w:hAnsi="Arial" w:cs="Arial"/>
          <w:sz w:val="18"/>
          <w:szCs w:val="18"/>
        </w:rPr>
        <w:t>MANUFACTURERS</w:t>
      </w:r>
    </w:p>
    <w:p w14:paraId="11E1E23A" w14:textId="77777777" w:rsidR="00143DB9" w:rsidRPr="00744B52" w:rsidRDefault="00143DB9" w:rsidP="00C9334C">
      <w:pPr>
        <w:rPr>
          <w:rFonts w:ascii="Arial" w:hAnsi="Arial" w:cs="Arial"/>
          <w:sz w:val="18"/>
          <w:szCs w:val="18"/>
        </w:rPr>
      </w:pPr>
      <w:r w:rsidRPr="00744B52">
        <w:rPr>
          <w:rFonts w:ascii="Arial" w:hAnsi="Arial" w:cs="Arial"/>
          <w:sz w:val="18"/>
          <w:szCs w:val="18"/>
        </w:rPr>
        <w:t xml:space="preserve">BASIS-OF-DESIGN: </w:t>
      </w:r>
      <w:r w:rsidR="00121E19" w:rsidRPr="00744B52">
        <w:rPr>
          <w:rFonts w:ascii="Arial" w:hAnsi="Arial" w:cs="Arial"/>
          <w:sz w:val="18"/>
          <w:szCs w:val="18"/>
        </w:rPr>
        <w:t>Owens Corning® (</w:t>
      </w:r>
      <w:hyperlink r:id="rId19" w:history="1">
        <w:r w:rsidR="00121E19" w:rsidRPr="00744B52">
          <w:rPr>
            <w:rStyle w:val="Hyperlink"/>
            <w:rFonts w:ascii="Arial" w:hAnsi="Arial" w:cs="Arial"/>
            <w:sz w:val="18"/>
            <w:szCs w:val="18"/>
          </w:rPr>
          <w:t>www.owenscorning.com/insulation/commercial</w:t>
        </w:r>
      </w:hyperlink>
      <w:r w:rsidR="00121E19" w:rsidRPr="00744B52">
        <w:rPr>
          <w:rFonts w:ascii="Arial" w:hAnsi="Arial" w:cs="Arial"/>
          <w:sz w:val="18"/>
          <w:szCs w:val="18"/>
        </w:rPr>
        <w:t xml:space="preserve">) FOAMULAR® </w:t>
      </w:r>
      <w:r w:rsidR="00F5310C">
        <w:rPr>
          <w:rFonts w:ascii="Arial" w:hAnsi="Arial" w:cs="Arial"/>
          <w:sz w:val="18"/>
          <w:szCs w:val="18"/>
        </w:rPr>
        <w:t xml:space="preserve">NGX™ </w:t>
      </w:r>
      <w:r w:rsidR="00121E19" w:rsidRPr="00744B52">
        <w:rPr>
          <w:rFonts w:ascii="Arial" w:hAnsi="Arial" w:cs="Arial"/>
          <w:sz w:val="18"/>
          <w:szCs w:val="18"/>
        </w:rPr>
        <w:t>250 XPS or equal product from one of the following</w:t>
      </w:r>
      <w:r w:rsidRPr="00744B52">
        <w:rPr>
          <w:rFonts w:ascii="Arial" w:hAnsi="Arial" w:cs="Arial"/>
          <w:sz w:val="18"/>
          <w:szCs w:val="18"/>
        </w:rPr>
        <w:t>:</w:t>
      </w:r>
      <w:r w:rsidR="00C9334C" w:rsidRPr="00744B52">
        <w:rPr>
          <w:rFonts w:ascii="Arial" w:hAnsi="Arial" w:cs="Arial"/>
          <w:sz w:val="18"/>
          <w:szCs w:val="18"/>
        </w:rPr>
        <w:t xml:space="preserve"> </w:t>
      </w:r>
    </w:p>
    <w:p w14:paraId="21B0939A" w14:textId="77777777" w:rsidR="00143DB9" w:rsidRPr="0060212D" w:rsidRDefault="00143DB9" w:rsidP="00792F03">
      <w:pPr>
        <w:pStyle w:val="ListParagraph"/>
        <w:numPr>
          <w:ilvl w:val="0"/>
          <w:numId w:val="12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0E1B4E32" w14:textId="77777777" w:rsidR="00143DB9" w:rsidRPr="00CA22E3" w:rsidRDefault="00143DB9" w:rsidP="00792F03">
      <w:pPr>
        <w:pStyle w:val="ListParagraph"/>
        <w:numPr>
          <w:ilvl w:val="0"/>
          <w:numId w:val="125"/>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48938012" w14:textId="77777777" w:rsidR="00143DB9" w:rsidRDefault="00143DB9" w:rsidP="00792F03">
      <w:pPr>
        <w:pStyle w:val="ListParagraph"/>
        <w:numPr>
          <w:ilvl w:val="0"/>
          <w:numId w:val="125"/>
        </w:numPr>
        <w:rPr>
          <w:rFonts w:ascii="Arial" w:hAnsi="Arial" w:cs="Arial"/>
          <w:sz w:val="18"/>
          <w:szCs w:val="18"/>
        </w:rPr>
      </w:pPr>
      <w:r w:rsidRPr="00F71429">
        <w:rPr>
          <w:rFonts w:ascii="Arial" w:hAnsi="Arial" w:cs="Arial"/>
          <w:sz w:val="18"/>
          <w:szCs w:val="18"/>
        </w:rPr>
        <w:t>Substitution Limitations</w:t>
      </w:r>
    </w:p>
    <w:p w14:paraId="5DA51D4F" w14:textId="77777777"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226259AF" w14:textId="77777777" w:rsidR="00FD402D" w:rsidRDefault="00FD402D" w:rsidP="00792F03">
      <w:pPr>
        <w:pStyle w:val="ListParagraph"/>
        <w:numPr>
          <w:ilvl w:val="0"/>
          <w:numId w:val="192"/>
        </w:numPr>
        <w:rPr>
          <w:rFonts w:ascii="Arial" w:hAnsi="Arial" w:cs="Arial"/>
          <w:sz w:val="18"/>
          <w:szCs w:val="18"/>
        </w:rPr>
      </w:pPr>
      <w:r>
        <w:rPr>
          <w:rFonts w:ascii="Arial" w:hAnsi="Arial" w:cs="Arial"/>
          <w:sz w:val="18"/>
          <w:szCs w:val="18"/>
        </w:rPr>
        <w:t>Verification that proposed products meet published product performance criteria.</w:t>
      </w:r>
    </w:p>
    <w:p w14:paraId="32175D53" w14:textId="77777777" w:rsidR="00FD402D" w:rsidRPr="00697090"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w:t>
      </w:r>
      <w:r w:rsidRPr="00121E19">
        <w:rPr>
          <w:rFonts w:ascii="Arial" w:hAnsi="Arial" w:cs="Arial"/>
          <w:b/>
          <w:sz w:val="18"/>
          <w:szCs w:val="18"/>
          <w:highlight w:val="lightGray"/>
        </w:rPr>
        <w:t xml:space="preserve"> [ASTM E119 (fire resistance)],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E2357 (air leakage)</w:t>
      </w:r>
      <w:r w:rsidR="00121E19" w:rsidRPr="00121E19">
        <w:rPr>
          <w:rFonts w:ascii="Arial" w:hAnsi="Arial" w:cs="Arial"/>
          <w:b/>
          <w:sz w:val="18"/>
          <w:szCs w:val="18"/>
          <w:highlight w:val="lightGray"/>
        </w:rPr>
        <w:t>]</w:t>
      </w:r>
      <w:r w:rsidRPr="00121E19">
        <w:rPr>
          <w:rFonts w:ascii="Arial" w:hAnsi="Arial" w:cs="Arial"/>
          <w:b/>
          <w:sz w:val="18"/>
          <w:szCs w:val="18"/>
          <w:highlight w:val="lightGray"/>
        </w:rPr>
        <w:t>, and</w:t>
      </w:r>
      <w:r w:rsidR="00121E19" w:rsidRPr="00121E19">
        <w:rPr>
          <w:rFonts w:ascii="Arial" w:hAnsi="Arial" w:cs="Arial"/>
          <w:b/>
          <w:sz w:val="18"/>
          <w:szCs w:val="18"/>
          <w:highlight w:val="lightGray"/>
        </w:rPr>
        <w:t>/or</w:t>
      </w:r>
      <w:r w:rsidRPr="00121E19">
        <w:rPr>
          <w:rFonts w:ascii="Arial" w:hAnsi="Arial" w:cs="Arial"/>
          <w:b/>
          <w:sz w:val="18"/>
          <w:szCs w:val="18"/>
          <w:highlight w:val="lightGray"/>
        </w:rPr>
        <w:t xml:space="preserve"> </w:t>
      </w:r>
      <w:r w:rsidR="00121E19" w:rsidRPr="00121E19">
        <w:rPr>
          <w:rFonts w:ascii="Arial" w:hAnsi="Arial" w:cs="Arial"/>
          <w:b/>
          <w:sz w:val="18"/>
          <w:szCs w:val="18"/>
          <w:highlight w:val="lightGray"/>
        </w:rPr>
        <w:t>[</w:t>
      </w:r>
      <w:r w:rsidRPr="00121E19">
        <w:rPr>
          <w:rFonts w:ascii="Arial" w:hAnsi="Arial" w:cs="Arial"/>
          <w:b/>
          <w:sz w:val="18"/>
          <w:szCs w:val="18"/>
          <w:highlight w:val="lightGray"/>
        </w:rPr>
        <w:t>ASTM E331 (water penetration)</w:t>
      </w:r>
      <w:r w:rsidR="00121E19" w:rsidRPr="00121E19">
        <w:rPr>
          <w:rFonts w:ascii="Arial" w:hAnsi="Arial" w:cs="Arial"/>
          <w:b/>
          <w:sz w:val="18"/>
          <w:szCs w:val="18"/>
          <w:highlight w:val="lightGray"/>
        </w:rPr>
        <w:t>]</w:t>
      </w:r>
      <w:r w:rsidRPr="00121E19">
        <w:rPr>
          <w:rFonts w:ascii="Arial" w:hAnsi="Arial" w:cs="Arial"/>
          <w:sz w:val="18"/>
          <w:szCs w:val="18"/>
        </w:rPr>
        <w:t xml:space="preserve"> </w:t>
      </w:r>
      <w:r>
        <w:rPr>
          <w:rFonts w:ascii="Arial" w:hAnsi="Arial" w:cs="Arial"/>
          <w:sz w:val="18"/>
          <w:szCs w:val="18"/>
        </w:rPr>
        <w:t>requirements</w:t>
      </w:r>
      <w:r w:rsidRPr="00697090">
        <w:rPr>
          <w:rFonts w:ascii="Arial" w:hAnsi="Arial" w:cs="Arial"/>
          <w:sz w:val="18"/>
          <w:szCs w:val="18"/>
        </w:rPr>
        <w:t>.</w:t>
      </w:r>
    </w:p>
    <w:p w14:paraId="45640F52" w14:textId="77777777" w:rsidR="00FD402D" w:rsidRPr="00490C34"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2AAC9249" w14:textId="77777777" w:rsidR="00FD402D" w:rsidRDefault="00FD402D" w:rsidP="00792F03">
      <w:pPr>
        <w:pStyle w:val="ListParagraph"/>
        <w:numPr>
          <w:ilvl w:val="0"/>
          <w:numId w:val="126"/>
        </w:numPr>
        <w:rPr>
          <w:rFonts w:ascii="Arial" w:hAnsi="Arial" w:cs="Arial"/>
          <w:sz w:val="18"/>
          <w:szCs w:val="18"/>
        </w:rPr>
      </w:pPr>
      <w:r>
        <w:rPr>
          <w:rFonts w:ascii="Arial" w:hAnsi="Arial" w:cs="Arial"/>
          <w:sz w:val="18"/>
          <w:szCs w:val="18"/>
        </w:rPr>
        <w:t>DESCRIPTION</w:t>
      </w:r>
    </w:p>
    <w:p w14:paraId="3974B7A9" w14:textId="77777777"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 (s</w:t>
      </w:r>
      <w:r>
        <w:rPr>
          <w:rFonts w:ascii="Arial" w:hAnsi="Arial" w:cs="Arial"/>
          <w:sz w:val="18"/>
          <w:szCs w:val="18"/>
        </w:rPr>
        <w:t xml:space="preserve">heathing),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14:paraId="4DB6B0A0" w14:textId="77777777"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PERFORMANCE/ DESIGN CRITERIA</w:t>
      </w:r>
    </w:p>
    <w:p w14:paraId="74A2C8FB" w14:textId="77777777" w:rsidR="00121E19" w:rsidRDefault="00143DB9" w:rsidP="00792F03">
      <w:pPr>
        <w:pStyle w:val="ListParagraph"/>
        <w:numPr>
          <w:ilvl w:val="0"/>
          <w:numId w:val="206"/>
        </w:numPr>
        <w:rPr>
          <w:rFonts w:ascii="Arial" w:hAnsi="Arial" w:cs="Arial"/>
          <w:sz w:val="18"/>
          <w:szCs w:val="18"/>
        </w:rPr>
      </w:pPr>
      <w:r>
        <w:rPr>
          <w:rFonts w:ascii="Arial" w:hAnsi="Arial" w:cs="Arial"/>
          <w:sz w:val="18"/>
          <w:szCs w:val="18"/>
        </w:rPr>
        <w:t xml:space="preserve">Type </w:t>
      </w:r>
      <w:r w:rsidR="00121E19">
        <w:rPr>
          <w:rFonts w:ascii="Arial" w:hAnsi="Arial" w:cs="Arial"/>
          <w:sz w:val="18"/>
          <w:szCs w:val="18"/>
        </w:rPr>
        <w:t xml:space="preserve">IV per ASTM C578 certified by independent third-party testing agency. </w:t>
      </w:r>
      <w:r w:rsidR="0087649E" w:rsidRPr="00121E19">
        <w:rPr>
          <w:rFonts w:ascii="Arial" w:hAnsi="Arial" w:cs="Arial"/>
          <w:color w:val="D30F7D"/>
          <w:sz w:val="18"/>
          <w:szCs w:val="18"/>
        </w:rPr>
        <w:t xml:space="preserve">(Also available in </w:t>
      </w:r>
      <w:r w:rsidR="0087649E">
        <w:rPr>
          <w:rFonts w:ascii="Arial" w:hAnsi="Arial" w:cs="Arial"/>
          <w:color w:val="D30F7D"/>
          <w:sz w:val="18"/>
          <w:szCs w:val="18"/>
        </w:rPr>
        <w:t>X</w:t>
      </w:r>
      <w:r w:rsidR="0087649E" w:rsidRPr="00121E19">
        <w:rPr>
          <w:rFonts w:ascii="Arial" w:hAnsi="Arial" w:cs="Arial"/>
          <w:color w:val="D30F7D"/>
          <w:sz w:val="18"/>
          <w:szCs w:val="18"/>
        </w:rPr>
        <w:t>,</w:t>
      </w:r>
      <w:r w:rsidR="0087649E">
        <w:rPr>
          <w:rFonts w:ascii="Arial" w:hAnsi="Arial" w:cs="Arial"/>
          <w:color w:val="D30F7D"/>
          <w:sz w:val="18"/>
          <w:szCs w:val="18"/>
        </w:rPr>
        <w:t xml:space="preserve"> VI</w:t>
      </w:r>
      <w:r w:rsidR="0087649E" w:rsidRPr="00121E19">
        <w:rPr>
          <w:rFonts w:ascii="Arial" w:hAnsi="Arial" w:cs="Arial"/>
          <w:color w:val="D30F7D"/>
          <w:sz w:val="18"/>
          <w:szCs w:val="18"/>
        </w:rPr>
        <w:t xml:space="preserve">, </w:t>
      </w:r>
      <w:r w:rsidR="0087649E">
        <w:rPr>
          <w:rFonts w:ascii="Arial" w:hAnsi="Arial" w:cs="Arial"/>
          <w:color w:val="D30F7D"/>
          <w:sz w:val="18"/>
          <w:szCs w:val="18"/>
        </w:rPr>
        <w:t>VII</w:t>
      </w:r>
      <w:r w:rsidR="0087649E" w:rsidRPr="00121E19">
        <w:rPr>
          <w:rFonts w:ascii="Arial" w:hAnsi="Arial" w:cs="Arial"/>
          <w:color w:val="D30F7D"/>
          <w:sz w:val="18"/>
          <w:szCs w:val="18"/>
        </w:rPr>
        <w:t xml:space="preserve">, and </w:t>
      </w:r>
      <w:r w:rsidR="0087649E">
        <w:rPr>
          <w:rFonts w:ascii="Arial" w:hAnsi="Arial" w:cs="Arial"/>
          <w:color w:val="D30F7D"/>
          <w:sz w:val="18"/>
          <w:szCs w:val="18"/>
        </w:rPr>
        <w:t>V</w:t>
      </w:r>
      <w:r w:rsidR="0087649E" w:rsidRPr="00121E19">
        <w:rPr>
          <w:rFonts w:ascii="Arial" w:hAnsi="Arial" w:cs="Arial"/>
          <w:color w:val="D30F7D"/>
          <w:sz w:val="18"/>
          <w:szCs w:val="18"/>
        </w:rPr>
        <w:t xml:space="preserve">. </w:t>
      </w:r>
      <w:r w:rsidR="00F34A55">
        <w:rPr>
          <w:rFonts w:ascii="Arial" w:hAnsi="Arial" w:cs="Arial"/>
          <w:color w:val="D30F7D"/>
          <w:sz w:val="18"/>
          <w:szCs w:val="18"/>
        </w:rPr>
        <w:t>See</w:t>
      </w:r>
      <w:r w:rsidR="00F34A55" w:rsidRPr="00121E19">
        <w:rPr>
          <w:rFonts w:ascii="Arial" w:hAnsi="Arial" w:cs="Arial"/>
          <w:color w:val="D30F7D"/>
          <w:sz w:val="18"/>
          <w:szCs w:val="18"/>
        </w:rPr>
        <w:t xml:space="preserve"> </w:t>
      </w:r>
      <w:hyperlink r:id="rId20" w:history="1">
        <w:r w:rsidR="00F34A55" w:rsidRPr="00EA76F8">
          <w:rPr>
            <w:rStyle w:val="Hyperlink"/>
            <w:rFonts w:ascii="Arial" w:hAnsi="Arial" w:cs="Arial"/>
            <w:sz w:val="18"/>
            <w:szCs w:val="18"/>
          </w:rPr>
          <w:t>Owens Corning ASTM C578 Types &amp; Properties Technical Bulletin</w:t>
        </w:r>
      </w:hyperlink>
      <w:r w:rsidR="00F34A55">
        <w:rPr>
          <w:rFonts w:ascii="Arial" w:hAnsi="Arial" w:cs="Arial"/>
          <w:color w:val="D30F7D"/>
          <w:sz w:val="18"/>
          <w:szCs w:val="18"/>
        </w:rPr>
        <w:t xml:space="preserve"> </w:t>
      </w:r>
      <w:r w:rsidR="00F34A55" w:rsidRPr="00121E19">
        <w:rPr>
          <w:rFonts w:ascii="Arial" w:hAnsi="Arial" w:cs="Arial"/>
          <w:color w:val="D30F7D"/>
          <w:sz w:val="18"/>
          <w:szCs w:val="18"/>
        </w:rPr>
        <w:t>for more information.)</w:t>
      </w:r>
    </w:p>
    <w:p w14:paraId="240543BD"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Compressive Strength</w:t>
      </w:r>
      <w:r>
        <w:rPr>
          <w:rFonts w:ascii="Arial" w:hAnsi="Arial" w:cs="Arial"/>
          <w:sz w:val="18"/>
          <w:szCs w:val="18"/>
        </w:rPr>
        <w:t>:</w:t>
      </w:r>
      <w:r w:rsidRPr="00F31E02">
        <w:rPr>
          <w:rFonts w:ascii="Arial" w:hAnsi="Arial" w:cs="Arial"/>
          <w:sz w:val="18"/>
          <w:szCs w:val="18"/>
        </w:rPr>
        <w:t xml:space="preserve"> 25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 xml:space="preserve">(Also available in 15, 40, 60, and 100 psi. Contact Owens Corning for more information.) </w:t>
      </w:r>
    </w:p>
    <w:p w14:paraId="79047B8E"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14:paraId="3C04E4E2" w14:textId="77777777"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6363B5">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14:paraId="22CD73F7" w14:textId="77777777" w:rsid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14:paraId="3EE6979B" w14:textId="77777777"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E331 as part of specified tested wall assembly.]</w:t>
      </w:r>
    </w:p>
    <w:p w14:paraId="2F52FD16" w14:textId="77777777" w:rsidR="00121E19" w:rsidRPr="00744B52" w:rsidRDefault="00121E19" w:rsidP="00744B52">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[Tested per ASTM E2357 as part of specified tested wall assembly.]</w:t>
      </w:r>
      <w:r w:rsidRPr="00121E19">
        <w:rPr>
          <w:rFonts w:ascii="Arial" w:hAnsi="Arial" w:cs="Arial"/>
          <w:b/>
          <w:color w:val="000000"/>
          <w:sz w:val="18"/>
          <w:szCs w:val="18"/>
        </w:rPr>
        <w:t xml:space="preserve"> </w:t>
      </w:r>
    </w:p>
    <w:p w14:paraId="1DC3FE6D" w14:textId="77777777" w:rsidR="00143DB9" w:rsidRPr="00121E19" w:rsidRDefault="00143DB9" w:rsidP="00792F03">
      <w:pPr>
        <w:pStyle w:val="ListParagraph"/>
        <w:numPr>
          <w:ilvl w:val="0"/>
          <w:numId w:val="126"/>
        </w:numPr>
        <w:rPr>
          <w:rFonts w:ascii="Arial" w:hAnsi="Arial" w:cs="Arial"/>
          <w:sz w:val="18"/>
          <w:szCs w:val="18"/>
        </w:rPr>
      </w:pPr>
      <w:r w:rsidRPr="00121E19">
        <w:rPr>
          <w:rFonts w:ascii="Arial" w:hAnsi="Arial" w:cs="Arial"/>
          <w:sz w:val="18"/>
          <w:szCs w:val="18"/>
        </w:rPr>
        <w:t>MATERIALS</w:t>
      </w:r>
    </w:p>
    <w:p w14:paraId="03044F61" w14:textId="77777777" w:rsidR="00121E19" w:rsidRPr="00C16C48" w:rsidRDefault="00121E19"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lastRenderedPageBreak/>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14:paraId="5765DD0E" w14:textId="77777777" w:rsidR="007407CE" w:rsidRDefault="007407CE" w:rsidP="007407CE">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Pr>
          <w:rFonts w:ascii="Arial" w:eastAsia="MS Gothic" w:hAnsi="Arial" w:cs="Arial"/>
          <w:sz w:val="18"/>
          <w:szCs w:val="18"/>
        </w:rPr>
        <w:t xml:space="preserve">Contains no HCFCs or HFC 134a blowing agents. </w:t>
      </w:r>
    </w:p>
    <w:p w14:paraId="79DE515B" w14:textId="77777777" w:rsidR="007407CE" w:rsidRPr="00B26EC5" w:rsidRDefault="007407CE" w:rsidP="007407CE">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3" w:name="_Hlk48650764"/>
      <w:r>
        <w:rPr>
          <w:rFonts w:ascii="Arial" w:eastAsia="MS Gothic" w:hAnsi="Arial" w:cs="Arial"/>
          <w:sz w:val="18"/>
          <w:szCs w:val="18"/>
        </w:rPr>
        <w:t xml:space="preserve">Zero ozone depleting </w:t>
      </w:r>
      <w:bookmarkStart w:id="4" w:name="_Hlk48651340"/>
      <w:r>
        <w:rPr>
          <w:rFonts w:ascii="Arial" w:eastAsia="MS Gothic" w:hAnsi="Arial" w:cs="Arial"/>
          <w:sz w:val="18"/>
          <w:szCs w:val="18"/>
        </w:rPr>
        <w:t>blowing agent</w:t>
      </w:r>
      <w:bookmarkEnd w:id="4"/>
      <w:r>
        <w:rPr>
          <w:rFonts w:ascii="Arial" w:eastAsia="MS Gothic" w:hAnsi="Arial" w:cs="Arial"/>
          <w:sz w:val="18"/>
          <w:szCs w:val="18"/>
        </w:rPr>
        <w:t xml:space="preserve"> that has warming potential (100 years) of less than 80. </w:t>
      </w:r>
      <w:r w:rsidRPr="00A34225">
        <w:rPr>
          <w:rFonts w:ascii="Arial" w:eastAsia="MS Gothic" w:hAnsi="Arial" w:cs="Arial"/>
          <w:color w:val="D30F7D"/>
          <w:sz w:val="18"/>
          <w:szCs w:val="18"/>
        </w:rPr>
        <w:t xml:space="preserve">(See </w:t>
      </w:r>
      <w:r>
        <w:rPr>
          <w:rFonts w:ascii="Arial" w:eastAsia="MS Gothic" w:hAnsi="Arial" w:cs="Arial"/>
          <w:color w:val="D30F7D"/>
          <w:sz w:val="18"/>
          <w:szCs w:val="18"/>
        </w:rPr>
        <w:t>Owens Corning</w:t>
      </w:r>
      <w:r w:rsidR="00F25DA9" w:rsidRPr="00F25DA9">
        <w:rPr>
          <w:rFonts w:ascii="Arial" w:eastAsia="MS Gothic" w:hAnsi="Arial" w:cs="Arial"/>
          <w:color w:val="D30F7D"/>
          <w:sz w:val="18"/>
          <w:szCs w:val="18"/>
          <w:vertAlign w:val="superscript"/>
        </w:rPr>
        <w:t>®</w:t>
      </w:r>
      <w:r>
        <w:rPr>
          <w:rFonts w:ascii="Arial" w:eastAsia="MS Gothic" w:hAnsi="Arial" w:cs="Arial"/>
          <w:color w:val="D30F7D"/>
          <w:sz w:val="18"/>
          <w:szCs w:val="18"/>
        </w:rPr>
        <w:t xml:space="preserve"> </w:t>
      </w:r>
      <w:r w:rsidRPr="00A34225">
        <w:rPr>
          <w:rFonts w:ascii="Arial" w:eastAsia="MS Gothic" w:hAnsi="Arial" w:cs="Arial"/>
          <w:color w:val="D30F7D"/>
          <w:sz w:val="18"/>
          <w:szCs w:val="18"/>
        </w:rPr>
        <w:t>FOAMULAR</w:t>
      </w:r>
      <w:r w:rsidRPr="00F25DA9">
        <w:rPr>
          <w:rFonts w:ascii="Arial" w:eastAsia="MS Gothic" w:hAnsi="Arial" w:cs="Arial"/>
          <w:color w:val="D30F7D"/>
          <w:sz w:val="18"/>
          <w:szCs w:val="18"/>
          <w:vertAlign w:val="superscript"/>
        </w:rPr>
        <w:t>®</w:t>
      </w:r>
      <w:r w:rsidRPr="00A34225">
        <w:rPr>
          <w:rFonts w:ascii="Arial" w:eastAsia="MS Gothic" w:hAnsi="Arial" w:cs="Arial"/>
          <w:color w:val="D30F7D"/>
          <w:sz w:val="18"/>
          <w:szCs w:val="18"/>
        </w:rPr>
        <w:t xml:space="preserve"> NGX</w:t>
      </w:r>
      <w:r w:rsidRPr="00F25DA9">
        <w:rPr>
          <w:rFonts w:ascii="Arial" w:eastAsia="MS Gothic" w:hAnsi="Arial" w:cs="Arial"/>
          <w:color w:val="D30F7D"/>
          <w:sz w:val="18"/>
          <w:szCs w:val="18"/>
          <w:vertAlign w:val="superscript"/>
        </w:rPr>
        <w:t>™</w:t>
      </w:r>
      <w:r w:rsidRPr="00A34225">
        <w:rPr>
          <w:rFonts w:ascii="Arial" w:eastAsia="MS Gothic" w:hAnsi="Arial" w:cs="Arial"/>
          <w:color w:val="D30F7D"/>
          <w:sz w:val="18"/>
          <w:szCs w:val="18"/>
        </w:rPr>
        <w:t xml:space="preserve"> Technical Bulletin</w:t>
      </w:r>
      <w:r>
        <w:rPr>
          <w:rFonts w:ascii="Arial" w:eastAsia="MS Gothic" w:hAnsi="Arial" w:cs="Arial"/>
          <w:color w:val="D30F7D"/>
          <w:sz w:val="18"/>
          <w:szCs w:val="18"/>
        </w:rPr>
        <w:t>).</w:t>
      </w:r>
    </w:p>
    <w:bookmarkEnd w:id="3"/>
    <w:p w14:paraId="60E3F6C9" w14:textId="77777777" w:rsidR="00143DB9" w:rsidRPr="009C26CE" w:rsidRDefault="009C26CE" w:rsidP="009C26CE">
      <w:pPr>
        <w:pStyle w:val="ListParagraph"/>
        <w:numPr>
          <w:ilvl w:val="0"/>
          <w:numId w:val="127"/>
        </w:numPr>
        <w:rPr>
          <w:rFonts w:ascii="Arial" w:hAnsi="Arial" w:cs="Arial"/>
          <w:sz w:val="18"/>
          <w:szCs w:val="18"/>
        </w:rPr>
      </w:pPr>
      <w:r>
        <w:rPr>
          <w:rFonts w:ascii="Arial" w:hAnsi="Arial" w:cs="Arial"/>
          <w:sz w:val="18"/>
          <w:szCs w:val="18"/>
        </w:rPr>
        <w:t xml:space="preserve">Recycled </w:t>
      </w:r>
      <w:bookmarkStart w:id="5" w:name="_Hlk48651981"/>
      <w:r>
        <w:rPr>
          <w:rFonts w:ascii="Arial" w:hAnsi="Arial" w:cs="Arial"/>
          <w:sz w:val="18"/>
          <w:szCs w:val="18"/>
        </w:rPr>
        <w:t xml:space="preserve">Content: Minimum </w:t>
      </w:r>
      <w:r w:rsidRPr="00245A8F">
        <w:rPr>
          <w:rFonts w:ascii="Arial" w:hAnsi="Arial" w:cs="Arial"/>
          <w:sz w:val="18"/>
          <w:szCs w:val="18"/>
        </w:rPr>
        <w:t>20%</w:t>
      </w:r>
      <w:r w:rsidRPr="00F31E02">
        <w:rPr>
          <w:rFonts w:ascii="Arial" w:hAnsi="Arial" w:cs="Arial"/>
          <w:sz w:val="18"/>
          <w:szCs w:val="18"/>
        </w:rPr>
        <w:t xml:space="preserve">, certified by independent third party such as </w:t>
      </w:r>
      <w:r>
        <w:rPr>
          <w:rFonts w:ascii="Arial" w:hAnsi="Arial" w:cs="Arial"/>
          <w:sz w:val="18"/>
          <w:szCs w:val="18"/>
        </w:rPr>
        <w:t>SCS Global Services</w:t>
      </w:r>
      <w:r w:rsidR="00143DB9" w:rsidRPr="009C26CE">
        <w:rPr>
          <w:rFonts w:ascii="Arial" w:hAnsi="Arial" w:cs="Arial"/>
          <w:sz w:val="18"/>
          <w:szCs w:val="18"/>
        </w:rPr>
        <w:t>.</w:t>
      </w:r>
    </w:p>
    <w:bookmarkEnd w:id="5"/>
    <w:p w14:paraId="247F580F" w14:textId="77777777" w:rsidR="00121E19" w:rsidRDefault="00121E19" w:rsidP="00792F03">
      <w:pPr>
        <w:pStyle w:val="ListParagraph"/>
        <w:numPr>
          <w:ilvl w:val="0"/>
          <w:numId w:val="127"/>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 xml:space="preserve">[3/4”, 1”, 1-1/2”, 2”, 2-1/2”, 3”, 4”] </w:t>
      </w:r>
      <w:r w:rsidRPr="00CA22E3">
        <w:rPr>
          <w:rFonts w:ascii="Arial" w:hAnsi="Arial" w:cs="Arial"/>
          <w:sz w:val="18"/>
          <w:szCs w:val="18"/>
        </w:rPr>
        <w:t xml:space="preserve">thick; </w:t>
      </w:r>
      <w:r w:rsidR="00F64395">
        <w:rPr>
          <w:rFonts w:ascii="Arial" w:hAnsi="Arial" w:cs="Arial"/>
          <w:sz w:val="18"/>
          <w:szCs w:val="18"/>
        </w:rPr>
        <w:t>48</w:t>
      </w:r>
      <w:r w:rsidRPr="00CA22E3">
        <w:rPr>
          <w:rFonts w:ascii="Arial" w:hAnsi="Arial" w:cs="Arial"/>
          <w:sz w:val="18"/>
          <w:szCs w:val="18"/>
        </w:rPr>
        <w:t>”x96”; square edge.</w:t>
      </w:r>
      <w:r w:rsidR="009F7417">
        <w:rPr>
          <w:rFonts w:ascii="Arial" w:hAnsi="Arial" w:cs="Arial"/>
          <w:sz w:val="18"/>
          <w:szCs w:val="18"/>
        </w:rPr>
        <w:t xml:space="preserve"> </w:t>
      </w:r>
      <w:r w:rsidR="009F7417" w:rsidRPr="0078482F">
        <w:rPr>
          <w:rFonts w:ascii="Arial" w:hAnsi="Arial" w:cs="Arial"/>
          <w:color w:val="D30F7D"/>
          <w:sz w:val="18"/>
          <w:szCs w:val="18"/>
        </w:rPr>
        <w:t>(FOAMULAR</w:t>
      </w:r>
      <w:r w:rsidR="009F7417" w:rsidRPr="00F25DA9">
        <w:rPr>
          <w:rFonts w:ascii="Arial" w:hAnsi="Arial" w:cs="Arial"/>
          <w:color w:val="D30F7D"/>
          <w:sz w:val="18"/>
          <w:szCs w:val="18"/>
          <w:vertAlign w:val="superscript"/>
        </w:rPr>
        <w:t>®</w:t>
      </w:r>
      <w:r w:rsidR="009F7417" w:rsidRPr="0078482F">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00F5310C" w:rsidRPr="00A34225">
        <w:rPr>
          <w:rFonts w:ascii="Arial" w:eastAsia="MS Gothic" w:hAnsi="Arial" w:cs="Arial"/>
          <w:color w:val="D30F7D"/>
          <w:sz w:val="18"/>
          <w:szCs w:val="18"/>
        </w:rPr>
        <w:t xml:space="preserve"> </w:t>
      </w:r>
      <w:r w:rsidR="009F7417" w:rsidRPr="0078482F">
        <w:rPr>
          <w:rFonts w:ascii="Arial" w:hAnsi="Arial" w:cs="Arial"/>
          <w:color w:val="D30F7D"/>
          <w:sz w:val="18"/>
          <w:szCs w:val="18"/>
        </w:rPr>
        <w:t>250 XPS also available in Tongue &amp; Groove and Shiplap.)</w:t>
      </w:r>
    </w:p>
    <w:p w14:paraId="44620586" w14:textId="77777777" w:rsidR="00143DB9" w:rsidRDefault="00143DB9" w:rsidP="00143DB9">
      <w:pPr>
        <w:pStyle w:val="ListParagraph"/>
        <w:ind w:left="360"/>
        <w:rPr>
          <w:rFonts w:ascii="Arial" w:hAnsi="Arial" w:cs="Arial"/>
          <w:sz w:val="18"/>
          <w:szCs w:val="18"/>
        </w:rPr>
      </w:pPr>
    </w:p>
    <w:p w14:paraId="7F7AC9DB" w14:textId="77777777" w:rsidR="00455C16" w:rsidRPr="00BC4940" w:rsidRDefault="00BC4940" w:rsidP="00792F03">
      <w:pPr>
        <w:pStyle w:val="ListParagraph"/>
        <w:numPr>
          <w:ilvl w:val="1"/>
          <w:numId w:val="36"/>
        </w:numPr>
        <w:rPr>
          <w:rFonts w:ascii="Arial" w:hAnsi="Arial" w:cs="Arial"/>
          <w:sz w:val="18"/>
          <w:szCs w:val="18"/>
        </w:rPr>
      </w:pPr>
      <w:r>
        <w:rPr>
          <w:rFonts w:ascii="Arial" w:hAnsi="Arial" w:cs="Arial"/>
          <w:sz w:val="18"/>
          <w:szCs w:val="18"/>
        </w:rPr>
        <w:t xml:space="preserve">FASTENERS FOR </w:t>
      </w:r>
      <w:r w:rsidRPr="00F31E02">
        <w:rPr>
          <w:rFonts w:ascii="Arial" w:hAnsi="Arial" w:cs="Arial"/>
          <w:sz w:val="18"/>
          <w:szCs w:val="18"/>
        </w:rPr>
        <w:t>E</w:t>
      </w:r>
      <w:r>
        <w:rPr>
          <w:rFonts w:ascii="Arial" w:hAnsi="Arial" w:cs="Arial"/>
          <w:sz w:val="18"/>
          <w:szCs w:val="18"/>
        </w:rPr>
        <w:t>XTRUDED POLYSTYRENE INSULATION</w:t>
      </w:r>
    </w:p>
    <w:p w14:paraId="249ED125"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MANUFACTURERS</w:t>
      </w:r>
    </w:p>
    <w:p w14:paraId="7BCA3235" w14:textId="77777777" w:rsidR="00455C16" w:rsidRPr="0060212D"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16F51D2F" w14:textId="77777777" w:rsidR="00455C16" w:rsidRPr="00CA22E3" w:rsidRDefault="00455C16" w:rsidP="00792F03">
      <w:pPr>
        <w:pStyle w:val="ListParagraph"/>
        <w:numPr>
          <w:ilvl w:val="0"/>
          <w:numId w:val="8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546D465A" w14:textId="77777777" w:rsidR="00455C16" w:rsidRDefault="00455C16" w:rsidP="00792F03">
      <w:pPr>
        <w:pStyle w:val="ListParagraph"/>
        <w:numPr>
          <w:ilvl w:val="0"/>
          <w:numId w:val="83"/>
        </w:numPr>
        <w:rPr>
          <w:rFonts w:ascii="Arial" w:hAnsi="Arial" w:cs="Arial"/>
          <w:sz w:val="18"/>
          <w:szCs w:val="18"/>
        </w:rPr>
      </w:pPr>
      <w:r w:rsidRPr="00F71429">
        <w:rPr>
          <w:rFonts w:ascii="Arial" w:hAnsi="Arial" w:cs="Arial"/>
          <w:sz w:val="18"/>
          <w:szCs w:val="18"/>
        </w:rPr>
        <w:t>Substitution Limitations</w:t>
      </w:r>
    </w:p>
    <w:p w14:paraId="7F30BFF6" w14:textId="77777777" w:rsidR="00455C16" w:rsidRPr="00490C34" w:rsidRDefault="00455C16" w:rsidP="00455C16">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0C413555" w14:textId="77777777" w:rsidR="00CA15E3" w:rsidRDefault="00CA15E3" w:rsidP="00792F03">
      <w:pPr>
        <w:pStyle w:val="ListParagraph"/>
        <w:numPr>
          <w:ilvl w:val="0"/>
          <w:numId w:val="193"/>
        </w:numPr>
        <w:rPr>
          <w:rFonts w:ascii="Arial" w:hAnsi="Arial" w:cs="Arial"/>
          <w:sz w:val="18"/>
          <w:szCs w:val="18"/>
        </w:rPr>
      </w:pPr>
      <w:bookmarkStart w:id="6" w:name="_Hlk22200787"/>
      <w:r>
        <w:rPr>
          <w:rFonts w:ascii="Arial" w:hAnsi="Arial" w:cs="Arial"/>
          <w:sz w:val="18"/>
          <w:szCs w:val="18"/>
        </w:rPr>
        <w:t>Verification that proposed products meet published product performance criteria.</w:t>
      </w:r>
    </w:p>
    <w:p w14:paraId="3CA7C62F" w14:textId="77777777" w:rsidR="00CA15E3" w:rsidRPr="00697090"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DE6528">
        <w:rPr>
          <w:rFonts w:ascii="Arial" w:hAnsi="Arial" w:cs="Arial"/>
          <w:b/>
          <w:sz w:val="18"/>
          <w:szCs w:val="18"/>
          <w:highlight w:val="lightGray"/>
        </w:rPr>
        <w:t>[ASTM E119 (fire resistance)],</w:t>
      </w:r>
      <w:r w:rsidRPr="00293444">
        <w:rPr>
          <w:rFonts w:ascii="Arial" w:hAnsi="Arial" w:cs="Arial"/>
          <w:sz w:val="18"/>
          <w:szCs w:val="18"/>
        </w:rPr>
        <w:t xml:space="preserve"> ASTM E2357 (air leakage), and ASTM E331 (water penetrati</w:t>
      </w:r>
      <w:r>
        <w:rPr>
          <w:rFonts w:ascii="Arial" w:hAnsi="Arial" w:cs="Arial"/>
          <w:sz w:val="18"/>
          <w:szCs w:val="18"/>
        </w:rPr>
        <w:t>on) requirements</w:t>
      </w:r>
      <w:r w:rsidRPr="00697090">
        <w:rPr>
          <w:rFonts w:ascii="Arial" w:hAnsi="Arial" w:cs="Arial"/>
          <w:sz w:val="18"/>
          <w:szCs w:val="18"/>
        </w:rPr>
        <w:t>.</w:t>
      </w:r>
    </w:p>
    <w:p w14:paraId="0B6ADDC8" w14:textId="77777777" w:rsidR="00CA15E3" w:rsidRPr="00490C34" w:rsidRDefault="00CA15E3" w:rsidP="00792F03">
      <w:pPr>
        <w:pStyle w:val="ListParagraph"/>
        <w:numPr>
          <w:ilvl w:val="0"/>
          <w:numId w:val="19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bookmarkEnd w:id="6"/>
    <w:p w14:paraId="1DCAF9EE" w14:textId="77777777" w:rsidR="00CA15E3" w:rsidRPr="00CA15E3" w:rsidRDefault="00CA15E3" w:rsidP="00792F03">
      <w:pPr>
        <w:pStyle w:val="ListParagraph"/>
        <w:numPr>
          <w:ilvl w:val="0"/>
          <w:numId w:val="82"/>
        </w:numPr>
        <w:rPr>
          <w:rFonts w:ascii="Arial" w:hAnsi="Arial" w:cs="Arial"/>
          <w:sz w:val="18"/>
          <w:szCs w:val="18"/>
        </w:rPr>
      </w:pPr>
      <w:r>
        <w:rPr>
          <w:rFonts w:ascii="Arial" w:hAnsi="Arial" w:cs="Arial"/>
          <w:color w:val="000000"/>
          <w:sz w:val="18"/>
          <w:szCs w:val="18"/>
        </w:rPr>
        <w:t>DESCRIPTION</w:t>
      </w:r>
    </w:p>
    <w:p w14:paraId="0EE2E2C0" w14:textId="77777777" w:rsidR="00455C16" w:rsidRDefault="00CC365F" w:rsidP="00CA15E3">
      <w:pPr>
        <w:pStyle w:val="ListParagraph"/>
        <w:rPr>
          <w:rFonts w:ascii="Arial" w:hAnsi="Arial" w:cs="Arial"/>
          <w:sz w:val="18"/>
          <w:szCs w:val="18"/>
        </w:rPr>
      </w:pPr>
      <w:r>
        <w:rPr>
          <w:rFonts w:ascii="Arial" w:hAnsi="Arial" w:cs="Arial"/>
          <w:color w:val="000000"/>
          <w:sz w:val="18"/>
          <w:szCs w:val="18"/>
        </w:rPr>
        <w:t xml:space="preserve">Screw with Air &amp; Water Sealing Washer: </w:t>
      </w:r>
      <w:r w:rsidR="00BD1C80">
        <w:rPr>
          <w:rFonts w:ascii="Arial" w:hAnsi="Arial" w:cs="Arial"/>
          <w:color w:val="000000"/>
          <w:sz w:val="18"/>
          <w:szCs w:val="18"/>
        </w:rPr>
        <w:t>Provide preassembled screw and stress plate fasteners recommended by their manufacturer for securing</w:t>
      </w:r>
      <w:r w:rsidR="006244D5">
        <w:rPr>
          <w:rFonts w:ascii="Arial" w:hAnsi="Arial" w:cs="Arial"/>
          <w:color w:val="000000"/>
          <w:sz w:val="18"/>
          <w:szCs w:val="18"/>
        </w:rPr>
        <w:t xml:space="preserve"> extruded polystyrene (XPS)</w:t>
      </w:r>
      <w:r w:rsidR="00BD1C80">
        <w:rPr>
          <w:rFonts w:ascii="Arial" w:hAnsi="Arial" w:cs="Arial"/>
          <w:color w:val="000000"/>
          <w:sz w:val="18"/>
          <w:szCs w:val="18"/>
        </w:rPr>
        <w:t xml:space="preserve"> continuous insulation. Polymer or other corrosion-protected, coated steel screw fasteners for anchoring </w:t>
      </w:r>
      <w:r w:rsidR="00CA15E3">
        <w:rPr>
          <w:rFonts w:ascii="Arial" w:hAnsi="Arial" w:cs="Arial"/>
          <w:color w:val="000000"/>
          <w:sz w:val="18"/>
          <w:szCs w:val="18"/>
        </w:rPr>
        <w:t xml:space="preserve">to </w:t>
      </w:r>
      <w:r w:rsidR="00BD1C80">
        <w:rPr>
          <w:rFonts w:ascii="Arial" w:hAnsi="Arial" w:cs="Arial"/>
          <w:color w:val="000000"/>
          <w:sz w:val="18"/>
          <w:szCs w:val="18"/>
        </w:rPr>
        <w:t>sheathing</w:t>
      </w:r>
      <w:r w:rsidR="00CA15E3">
        <w:rPr>
          <w:rFonts w:ascii="Arial" w:hAnsi="Arial" w:cs="Arial"/>
          <w:color w:val="000000"/>
          <w:sz w:val="18"/>
          <w:szCs w:val="18"/>
        </w:rPr>
        <w:t xml:space="preserve"> and</w:t>
      </w:r>
      <w:r w:rsidR="00BD1C80">
        <w:rPr>
          <w:rFonts w:ascii="Arial" w:hAnsi="Arial" w:cs="Arial"/>
          <w:color w:val="000000"/>
          <w:sz w:val="18"/>
          <w:szCs w:val="18"/>
        </w:rPr>
        <w:t xml:space="preserve"> </w:t>
      </w:r>
      <w:r w:rsidR="00744B52">
        <w:rPr>
          <w:rFonts w:ascii="Arial" w:hAnsi="Arial" w:cs="Arial"/>
          <w:color w:val="000000"/>
          <w:sz w:val="18"/>
          <w:szCs w:val="18"/>
        </w:rPr>
        <w:t>wood stud</w:t>
      </w:r>
      <w:r w:rsidR="00BD1C80">
        <w:rPr>
          <w:rFonts w:ascii="Arial" w:hAnsi="Arial" w:cs="Arial"/>
          <w:color w:val="000000"/>
          <w:sz w:val="18"/>
          <w:szCs w:val="18"/>
        </w:rPr>
        <w:t xml:space="preserve"> wall framing. Fastener length and size based on wall sheathing thickness and fastener manufacturer recommendation. </w:t>
      </w:r>
    </w:p>
    <w:p w14:paraId="31219793"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PERFORMANCE/ DESIGN CRITERIA</w:t>
      </w:r>
    </w:p>
    <w:p w14:paraId="70C0A23D" w14:textId="77777777"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Tested per ASTM E331 as part of specified tested wall assembly.</w:t>
      </w:r>
    </w:p>
    <w:p w14:paraId="291CF513" w14:textId="77777777" w:rsidR="00455C16" w:rsidRDefault="00455C16" w:rsidP="00792F03">
      <w:pPr>
        <w:pStyle w:val="ListParagraph"/>
        <w:numPr>
          <w:ilvl w:val="0"/>
          <w:numId w:val="8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7805D0">
        <w:rPr>
          <w:rFonts w:ascii="Arial" w:hAnsi="Arial" w:cs="Arial"/>
          <w:color w:val="000000"/>
          <w:sz w:val="18"/>
          <w:szCs w:val="18"/>
        </w:rPr>
        <w:t xml:space="preserve">Tested per ASTM E2357 as part of specified tested wall assembly. </w:t>
      </w:r>
    </w:p>
    <w:p w14:paraId="56F29791" w14:textId="77777777" w:rsidR="00455C16" w:rsidRDefault="00455C16" w:rsidP="00792F03">
      <w:pPr>
        <w:pStyle w:val="ListParagraph"/>
        <w:numPr>
          <w:ilvl w:val="0"/>
          <w:numId w:val="82"/>
        </w:numPr>
        <w:rPr>
          <w:rFonts w:ascii="Arial" w:hAnsi="Arial" w:cs="Arial"/>
          <w:sz w:val="18"/>
          <w:szCs w:val="18"/>
        </w:rPr>
      </w:pPr>
      <w:r>
        <w:rPr>
          <w:rFonts w:ascii="Arial" w:hAnsi="Arial" w:cs="Arial"/>
          <w:sz w:val="18"/>
          <w:szCs w:val="18"/>
        </w:rPr>
        <w:t>MATERIALS</w:t>
      </w:r>
    </w:p>
    <w:p w14:paraId="33AD8253" w14:textId="77777777" w:rsidR="00744B52" w:rsidRDefault="00744B52" w:rsidP="00744B52">
      <w:pPr>
        <w:pStyle w:val="ListParagraph"/>
        <w:numPr>
          <w:ilvl w:val="0"/>
          <w:numId w:val="85"/>
        </w:numPr>
        <w:rPr>
          <w:rFonts w:ascii="Arial" w:hAnsi="Arial" w:cs="Arial"/>
          <w:sz w:val="18"/>
          <w:szCs w:val="18"/>
        </w:rPr>
      </w:pPr>
      <w:r>
        <w:rPr>
          <w:rFonts w:ascii="Arial" w:hAnsi="Arial" w:cs="Arial"/>
          <w:sz w:val="18"/>
          <w:szCs w:val="18"/>
        </w:rPr>
        <w:t xml:space="preserve">Screws for wood stud framing: Meet or exceed ASTM C954 and premium ceramic coating exceeds 1,000 hours of salt spray testing </w:t>
      </w:r>
      <w:r w:rsidRPr="00BD1C80">
        <w:rPr>
          <w:rFonts w:ascii="Arial" w:hAnsi="Arial" w:cs="Arial"/>
          <w:b/>
          <w:sz w:val="18"/>
          <w:szCs w:val="18"/>
          <w:highlight w:val="lightGray"/>
        </w:rPr>
        <w:t>[Zinc, Ceramic]</w:t>
      </w:r>
      <w:r>
        <w:rPr>
          <w:rFonts w:ascii="Arial" w:hAnsi="Arial" w:cs="Arial"/>
          <w:sz w:val="18"/>
          <w:szCs w:val="18"/>
        </w:rPr>
        <w:t xml:space="preserve"> coated for corrosion protection</w:t>
      </w:r>
      <w:r w:rsidRPr="00CA22E3">
        <w:rPr>
          <w:rFonts w:ascii="Arial" w:hAnsi="Arial" w:cs="Arial"/>
          <w:sz w:val="18"/>
          <w:szCs w:val="18"/>
        </w:rPr>
        <w:t>.</w:t>
      </w:r>
    </w:p>
    <w:p w14:paraId="226D6C2B" w14:textId="77777777" w:rsidR="00744B52" w:rsidRDefault="00744B52" w:rsidP="00744B52">
      <w:pPr>
        <w:pStyle w:val="ListParagraph"/>
        <w:numPr>
          <w:ilvl w:val="0"/>
          <w:numId w:val="85"/>
        </w:numPr>
        <w:rPr>
          <w:rFonts w:ascii="Arial" w:hAnsi="Arial" w:cs="Arial"/>
          <w:sz w:val="18"/>
          <w:szCs w:val="18"/>
        </w:rPr>
      </w:pPr>
      <w:r>
        <w:rPr>
          <w:rFonts w:ascii="Arial" w:hAnsi="Arial" w:cs="Arial"/>
          <w:sz w:val="18"/>
          <w:szCs w:val="18"/>
        </w:rPr>
        <w:t xml:space="preserve">Minimum 2 inch diameter air and water sealing washers: seal tested per ASTM E331 (water) and ASTM E2357 (air), </w:t>
      </w:r>
      <w:r w:rsidRPr="00365C49">
        <w:rPr>
          <w:rFonts w:ascii="Arial" w:hAnsi="Arial" w:cs="Arial"/>
          <w:b/>
          <w:sz w:val="18"/>
          <w:szCs w:val="18"/>
          <w:highlight w:val="lightGray"/>
        </w:rPr>
        <w:t>[pronged for ease of pre-positioning and easy on-the-wall screw assembly].</w:t>
      </w:r>
      <w:r>
        <w:rPr>
          <w:rFonts w:ascii="Arial" w:hAnsi="Arial" w:cs="Arial"/>
          <w:sz w:val="18"/>
          <w:szCs w:val="18"/>
        </w:rPr>
        <w:t xml:space="preserve"> </w:t>
      </w:r>
    </w:p>
    <w:p w14:paraId="5ADB6212" w14:textId="77777777" w:rsidR="00455C16" w:rsidRPr="00744B52" w:rsidRDefault="00744B52" w:rsidP="00744B52">
      <w:pPr>
        <w:pStyle w:val="ListParagraph"/>
        <w:numPr>
          <w:ilvl w:val="0"/>
          <w:numId w:val="85"/>
        </w:numPr>
        <w:rPr>
          <w:rFonts w:ascii="Arial" w:hAnsi="Arial" w:cs="Arial"/>
          <w:sz w:val="18"/>
          <w:szCs w:val="18"/>
        </w:rPr>
      </w:pPr>
      <w:r>
        <w:rPr>
          <w:rFonts w:ascii="Arial" w:hAnsi="Arial" w:cs="Arial"/>
          <w:sz w:val="18"/>
          <w:szCs w:val="18"/>
        </w:rPr>
        <w:t>Bugle head screws: Ranging from #6 - #10, coarse self-drilling for wood studs. Length of screw shall be one inch longer than the thickness of the insulation and wood sheathing combined for a minimum four threads of penetration through the wood studs</w:t>
      </w:r>
      <w:r w:rsidR="00BD1C80" w:rsidRPr="00744B52">
        <w:rPr>
          <w:rFonts w:ascii="Arial" w:hAnsi="Arial" w:cs="Arial"/>
          <w:sz w:val="18"/>
          <w:szCs w:val="18"/>
        </w:rPr>
        <w:t xml:space="preserve">. </w:t>
      </w:r>
    </w:p>
    <w:p w14:paraId="2D4E2C13" w14:textId="77777777" w:rsidR="00946FDF" w:rsidRDefault="00946FDF" w:rsidP="00946FDF">
      <w:pPr>
        <w:rPr>
          <w:rFonts w:ascii="Arial" w:hAnsi="Arial" w:cs="Arial"/>
          <w:sz w:val="18"/>
          <w:szCs w:val="18"/>
        </w:rPr>
      </w:pPr>
    </w:p>
    <w:p w14:paraId="2AFD9F15" w14:textId="77777777"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5ECCBBB9"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EXAMINATION</w:t>
      </w:r>
    </w:p>
    <w:p w14:paraId="6F4A92E7" w14:textId="77777777" w:rsidR="000D3AB0"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1AF29AEF" w14:textId="77777777" w:rsidR="000D3AB0" w:rsidRPr="007553F9" w:rsidRDefault="000D3AB0" w:rsidP="00792F03">
      <w:pPr>
        <w:pStyle w:val="ListParagraph"/>
        <w:numPr>
          <w:ilvl w:val="0"/>
          <w:numId w:val="38"/>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682E95C5" w14:textId="77777777" w:rsidR="000D3AB0" w:rsidRDefault="000D3AB0" w:rsidP="00792F03">
      <w:pPr>
        <w:pStyle w:val="ListParagraph"/>
        <w:numPr>
          <w:ilvl w:val="0"/>
          <w:numId w:val="38"/>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14:paraId="5E348353" w14:textId="77777777" w:rsidR="000D3AB0" w:rsidRPr="00933155"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1F9F0269" w14:textId="77777777"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322C4844"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PREPARATION</w:t>
      </w:r>
    </w:p>
    <w:p w14:paraId="67DD358A" w14:textId="77777777" w:rsidR="000D3AB0" w:rsidRDefault="000D3AB0" w:rsidP="00792F03">
      <w:pPr>
        <w:pStyle w:val="ListParagraph"/>
        <w:numPr>
          <w:ilvl w:val="0"/>
          <w:numId w:val="39"/>
        </w:numPr>
        <w:rPr>
          <w:rFonts w:ascii="Arial" w:hAnsi="Arial" w:cs="Arial"/>
          <w:sz w:val="18"/>
          <w:szCs w:val="18"/>
        </w:rPr>
      </w:pPr>
      <w:r>
        <w:rPr>
          <w:rFonts w:ascii="Arial" w:hAnsi="Arial" w:cs="Arial"/>
          <w:sz w:val="18"/>
          <w:szCs w:val="18"/>
        </w:rPr>
        <w:t>Clean surfaces thoroughly prior to installation.</w:t>
      </w:r>
    </w:p>
    <w:p w14:paraId="2C5BCAFF" w14:textId="77777777" w:rsidR="00933155" w:rsidRPr="00933155" w:rsidRDefault="000D3AB0" w:rsidP="00792F03">
      <w:pPr>
        <w:pStyle w:val="ListParagraph"/>
        <w:numPr>
          <w:ilvl w:val="0"/>
          <w:numId w:val="39"/>
        </w:numPr>
        <w:rPr>
          <w:rFonts w:ascii="Arial" w:hAnsi="Arial" w:cs="Arial"/>
          <w:sz w:val="18"/>
          <w:szCs w:val="18"/>
        </w:rPr>
      </w:pPr>
      <w:r>
        <w:rPr>
          <w:rFonts w:ascii="Arial" w:hAnsi="Arial" w:cs="Arial"/>
          <w:sz w:val="18"/>
          <w:szCs w:val="18"/>
        </w:rPr>
        <w:lastRenderedPageBreak/>
        <w:t>Prepare surfaces using</w:t>
      </w:r>
      <w:r w:rsidRPr="000351E9">
        <w:rPr>
          <w:rFonts w:ascii="Arial" w:hAnsi="Arial" w:cs="Arial"/>
          <w:sz w:val="18"/>
          <w:szCs w:val="18"/>
        </w:rPr>
        <w:t xml:space="preserve"> methods recommended by the manufacturer for achieving the best result for the substrate under the project conditions. </w:t>
      </w:r>
    </w:p>
    <w:p w14:paraId="588766A3" w14:textId="77777777" w:rsidR="00933155" w:rsidRDefault="00933155" w:rsidP="000D3AB0">
      <w:pPr>
        <w:pStyle w:val="ListParagraph"/>
        <w:ind w:left="360"/>
        <w:rPr>
          <w:rFonts w:ascii="Arial" w:hAnsi="Arial" w:cs="Arial"/>
          <w:sz w:val="18"/>
          <w:szCs w:val="18"/>
        </w:rPr>
      </w:pPr>
    </w:p>
    <w:p w14:paraId="5D79586D" w14:textId="77777777" w:rsidR="00283DE8" w:rsidRPr="00F81CBC" w:rsidRDefault="000D3AB0" w:rsidP="00792F03">
      <w:pPr>
        <w:pStyle w:val="ListParagraph"/>
        <w:numPr>
          <w:ilvl w:val="1"/>
          <w:numId w:val="37"/>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134225F1" w14:textId="77777777" w:rsidR="004373FA" w:rsidRPr="00BB516A" w:rsidRDefault="006244D5" w:rsidP="00792F03">
      <w:pPr>
        <w:pStyle w:val="ListParagraph"/>
        <w:numPr>
          <w:ilvl w:val="0"/>
          <w:numId w:val="40"/>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14:paraId="6BB647F2" w14:textId="77777777" w:rsidR="00EE0B90" w:rsidRPr="00EE0B90" w:rsidRDefault="00EE0B90" w:rsidP="00792F03">
      <w:pPr>
        <w:pStyle w:val="ListParagraph"/>
        <w:numPr>
          <w:ilvl w:val="0"/>
          <w:numId w:val="128"/>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air and water barrier system</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14:paraId="4AF2EDFF"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er the exterior gypsum sheathing and air &amp; wate</w:t>
      </w:r>
      <w:r w:rsidRPr="00E9731C">
        <w:rPr>
          <w:rFonts w:ascii="Arial" w:hAnsi="Arial" w:cs="Arial"/>
          <w:sz w:val="18"/>
          <w:szCs w:val="18"/>
        </w:rPr>
        <w:t>r resistive barrier layer in accordance with manufacturers’ written recommendations</w:t>
      </w:r>
      <w:r>
        <w:rPr>
          <w:rFonts w:ascii="Arial" w:hAnsi="Arial" w:cs="Arial"/>
          <w:sz w:val="18"/>
          <w:szCs w:val="18"/>
        </w:rPr>
        <w:t>.</w:t>
      </w:r>
    </w:p>
    <w:p w14:paraId="64A13CCE"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14:paraId="18A69DA1" w14:textId="77777777"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Locate joints square to framing members. Center joints over framing. Provide additional framing as necessary.</w:t>
      </w:r>
    </w:p>
    <w:p w14:paraId="4AF9E774"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 xml:space="preserve">Stagger </w:t>
      </w:r>
      <w:r>
        <w:rPr>
          <w:rFonts w:ascii="Arial" w:hAnsi="Arial" w:cs="Arial"/>
          <w:sz w:val="18"/>
          <w:szCs w:val="18"/>
        </w:rPr>
        <w:t>joints a minimum of one stud space from adjacent joints.</w:t>
      </w:r>
    </w:p>
    <w:p w14:paraId="70312F4B" w14:textId="77777777"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14:paraId="29F04E80" w14:textId="77777777" w:rsidR="006244D5" w:rsidRDefault="006244D5" w:rsidP="00792F03">
      <w:pPr>
        <w:pStyle w:val="ListParagraph"/>
        <w:numPr>
          <w:ilvl w:val="0"/>
          <w:numId w:val="128"/>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w:t>
      </w:r>
      <w:r>
        <w:rPr>
          <w:rFonts w:ascii="Arial" w:hAnsi="Arial" w:cs="Arial"/>
          <w:sz w:val="18"/>
          <w:szCs w:val="18"/>
        </w:rPr>
        <w:t xml:space="preserve"> and fill voids with insulation.</w:t>
      </w:r>
    </w:p>
    <w:p w14:paraId="030060E4" w14:textId="77777777" w:rsidR="004373FA" w:rsidRPr="00CC365F" w:rsidRDefault="00F25DA9" w:rsidP="006244D5">
      <w:pPr>
        <w:pStyle w:val="ListParagraph"/>
        <w:ind w:left="1080"/>
        <w:rPr>
          <w:rFonts w:ascii="Arial" w:hAnsi="Arial" w:cs="Arial"/>
          <w:color w:val="D30F7D"/>
          <w:sz w:val="18"/>
          <w:szCs w:val="18"/>
        </w:rPr>
      </w:pPr>
      <w:r>
        <w:rPr>
          <w:rFonts w:ascii="Arial" w:hAnsi="Arial" w:cs="Arial"/>
          <w:color w:val="D30F7D"/>
          <w:sz w:val="18"/>
          <w:szCs w:val="18"/>
        </w:rPr>
        <w:t>[Owens Corning</w:t>
      </w:r>
      <w:r w:rsidR="004373FA" w:rsidRPr="00CC365F">
        <w:rPr>
          <w:rFonts w:ascii="Arial" w:hAnsi="Arial" w:cs="Arial"/>
          <w:color w:val="D30F7D"/>
          <w:sz w:val="18"/>
          <w:szCs w:val="18"/>
        </w:rPr>
        <w:t xml:space="preserve"> does not require a particular method of securing </w:t>
      </w:r>
      <w:r w:rsidR="004107AC">
        <w:rPr>
          <w:rFonts w:ascii="Arial" w:hAnsi="Arial" w:cs="Arial"/>
          <w:color w:val="D30F7D"/>
          <w:sz w:val="18"/>
          <w:szCs w:val="18"/>
        </w:rPr>
        <w:t>FOAMULAR</w:t>
      </w:r>
      <w:r w:rsidR="004373FA" w:rsidRPr="00F25DA9">
        <w:rPr>
          <w:rFonts w:ascii="Arial" w:hAnsi="Arial" w:cs="Arial"/>
          <w:color w:val="D30F7D"/>
          <w:sz w:val="18"/>
          <w:szCs w:val="18"/>
          <w:vertAlign w:val="superscript"/>
        </w:rPr>
        <w:t>®</w:t>
      </w:r>
      <w:r w:rsidR="004373FA" w:rsidRPr="00CC365F">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00F5310C" w:rsidRPr="00A34225">
        <w:rPr>
          <w:rFonts w:ascii="Arial" w:eastAsia="MS Gothic" w:hAnsi="Arial" w:cs="Arial"/>
          <w:color w:val="D30F7D"/>
          <w:sz w:val="18"/>
          <w:szCs w:val="18"/>
        </w:rPr>
        <w:t xml:space="preserve"> </w:t>
      </w:r>
      <w:r w:rsidR="004373FA" w:rsidRPr="00CC365F">
        <w:rPr>
          <w:rFonts w:ascii="Arial" w:hAnsi="Arial" w:cs="Arial"/>
          <w:color w:val="D30F7D"/>
          <w:sz w:val="18"/>
          <w:szCs w:val="18"/>
        </w:rPr>
        <w:t>Ins</w:t>
      </w:r>
      <w:r>
        <w:rPr>
          <w:rFonts w:ascii="Arial" w:hAnsi="Arial" w:cs="Arial"/>
          <w:color w:val="D30F7D"/>
          <w:sz w:val="18"/>
          <w:szCs w:val="18"/>
        </w:rPr>
        <w:t>ulation, nor does Owens Corning</w:t>
      </w:r>
      <w:r w:rsidR="00BD4F9D" w:rsidRPr="00CC365F">
        <w:rPr>
          <w:rFonts w:ascii="Arial" w:hAnsi="Arial" w:cs="Arial"/>
          <w:color w:val="D30F7D"/>
          <w:sz w:val="18"/>
          <w:szCs w:val="18"/>
        </w:rPr>
        <w:t xml:space="preserve"> require joint sealing</w:t>
      </w:r>
      <w:r w:rsidR="004107AC">
        <w:rPr>
          <w:rFonts w:ascii="Arial" w:hAnsi="Arial" w:cs="Arial"/>
          <w:color w:val="D30F7D"/>
          <w:sz w:val="18"/>
          <w:szCs w:val="18"/>
        </w:rPr>
        <w:t xml:space="preserve"> unless the XPS is to create an air &amp; water barrier- refer to Owens Corning</w:t>
      </w:r>
      <w:r w:rsidRPr="00F25DA9">
        <w:rPr>
          <w:rFonts w:ascii="Arial" w:hAnsi="Arial" w:cs="Arial"/>
          <w:color w:val="D30F7D"/>
          <w:sz w:val="18"/>
          <w:szCs w:val="18"/>
          <w:vertAlign w:val="superscript"/>
        </w:rPr>
        <w:t>®</w:t>
      </w:r>
      <w:r w:rsidR="004107AC">
        <w:rPr>
          <w:rFonts w:ascii="Arial" w:hAnsi="Arial" w:cs="Arial"/>
          <w:color w:val="D30F7D"/>
          <w:sz w:val="18"/>
          <w:szCs w:val="18"/>
        </w:rPr>
        <w:t xml:space="preserve"> FOAMULAR</w:t>
      </w:r>
      <w:r w:rsidR="00C5200A" w:rsidRPr="00F25DA9">
        <w:rPr>
          <w:rFonts w:ascii="Arial" w:hAnsi="Arial" w:cs="Arial"/>
          <w:color w:val="D30F7D"/>
          <w:sz w:val="18"/>
          <w:szCs w:val="18"/>
          <w:vertAlign w:val="superscript"/>
        </w:rPr>
        <w:t>®</w:t>
      </w:r>
      <w:r w:rsidR="00C5200A" w:rsidRPr="00CC365F">
        <w:rPr>
          <w:rFonts w:ascii="Arial" w:hAnsi="Arial" w:cs="Arial"/>
          <w:color w:val="D30F7D"/>
          <w:sz w:val="18"/>
          <w:szCs w:val="18"/>
        </w:rPr>
        <w:t xml:space="preserve"> </w:t>
      </w:r>
      <w:r w:rsidR="00C5200A">
        <w:rPr>
          <w:rFonts w:ascii="Arial" w:hAnsi="Arial" w:cs="Arial"/>
          <w:color w:val="D30F7D"/>
          <w:sz w:val="18"/>
          <w:szCs w:val="18"/>
        </w:rPr>
        <w:t>Air</w:t>
      </w:r>
      <w:r w:rsidR="004107AC">
        <w:rPr>
          <w:rFonts w:ascii="Arial" w:hAnsi="Arial" w:cs="Arial"/>
          <w:color w:val="D30F7D"/>
          <w:sz w:val="18"/>
          <w:szCs w:val="18"/>
        </w:rPr>
        <w:t xml:space="preserve"> &amp; Water Barrier System Guide Specification</w:t>
      </w:r>
      <w:r w:rsidR="004373FA" w:rsidRPr="00CC365F">
        <w:rPr>
          <w:rFonts w:ascii="Arial" w:hAnsi="Arial" w:cs="Arial"/>
          <w:color w:val="D30F7D"/>
          <w:sz w:val="18"/>
          <w:szCs w:val="18"/>
        </w:rPr>
        <w:t>.]</w:t>
      </w:r>
    </w:p>
    <w:p w14:paraId="4091BCE1" w14:textId="77777777"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14:paraId="3207EA78" w14:textId="77777777" w:rsidR="00BD4F9D" w:rsidRPr="003F7F2D" w:rsidRDefault="00BD4F9D" w:rsidP="00792F03">
      <w:pPr>
        <w:pStyle w:val="ListParagraph"/>
        <w:numPr>
          <w:ilvl w:val="0"/>
          <w:numId w:val="128"/>
        </w:numPr>
        <w:rPr>
          <w:rFonts w:ascii="Arial" w:hAnsi="Arial" w:cs="Arial"/>
          <w:sz w:val="18"/>
          <w:szCs w:val="18"/>
        </w:rPr>
      </w:pPr>
      <w:r>
        <w:rPr>
          <w:rFonts w:ascii="Arial" w:hAnsi="Arial" w:cs="Arial"/>
          <w:sz w:val="18"/>
          <w:szCs w:val="18"/>
        </w:rPr>
        <w:t xml:space="preserve">Fasten </w:t>
      </w:r>
      <w:r w:rsidR="004107AC">
        <w:rPr>
          <w:rFonts w:ascii="Arial" w:hAnsi="Arial" w:cs="Arial"/>
          <w:sz w:val="18"/>
          <w:szCs w:val="18"/>
        </w:rPr>
        <w:t>XPS insulation</w:t>
      </w:r>
      <w:r>
        <w:rPr>
          <w:rFonts w:ascii="Arial" w:hAnsi="Arial" w:cs="Arial"/>
          <w:sz w:val="18"/>
          <w:szCs w:val="18"/>
        </w:rPr>
        <w:t xml:space="preserve"> to exterior face of </w:t>
      </w:r>
      <w:r w:rsidR="00744B52">
        <w:rPr>
          <w:rFonts w:ascii="Arial" w:hAnsi="Arial" w:cs="Arial"/>
          <w:sz w:val="18"/>
          <w:szCs w:val="18"/>
        </w:rPr>
        <w:t>wood</w:t>
      </w:r>
      <w:r>
        <w:rPr>
          <w:rFonts w:ascii="Arial" w:hAnsi="Arial" w:cs="Arial"/>
          <w:sz w:val="18"/>
          <w:szCs w:val="18"/>
        </w:rPr>
        <w:t xml:space="preserve"> stud wall framing and exterior sheathing using </w:t>
      </w:r>
      <w:r w:rsidRPr="00BD4F9D">
        <w:rPr>
          <w:rFonts w:ascii="Arial" w:hAnsi="Arial" w:cs="Arial"/>
          <w:b/>
          <w:sz w:val="18"/>
          <w:szCs w:val="18"/>
          <w:highlight w:val="lightGray"/>
        </w:rPr>
        <w:t>[</w:t>
      </w:r>
      <w:r w:rsidR="004107AC">
        <w:rPr>
          <w:rFonts w:ascii="Arial" w:hAnsi="Arial" w:cs="Arial"/>
          <w:b/>
          <w:sz w:val="18"/>
          <w:szCs w:val="18"/>
          <w:highlight w:val="lightGray"/>
        </w:rPr>
        <w:t>s</w:t>
      </w:r>
      <w:r w:rsidR="00CC365F">
        <w:rPr>
          <w:rFonts w:ascii="Arial" w:hAnsi="Arial" w:cs="Arial"/>
          <w:b/>
          <w:sz w:val="18"/>
          <w:szCs w:val="18"/>
          <w:highlight w:val="lightGray"/>
        </w:rPr>
        <w:t xml:space="preserve">crew and </w:t>
      </w:r>
      <w:r w:rsidR="004107AC">
        <w:rPr>
          <w:rFonts w:ascii="Arial" w:hAnsi="Arial" w:cs="Arial"/>
          <w:b/>
          <w:sz w:val="18"/>
          <w:szCs w:val="18"/>
          <w:highlight w:val="lightGray"/>
        </w:rPr>
        <w:t>a</w:t>
      </w:r>
      <w:r w:rsidR="00CC365F">
        <w:rPr>
          <w:rFonts w:ascii="Arial" w:hAnsi="Arial" w:cs="Arial"/>
          <w:b/>
          <w:sz w:val="18"/>
          <w:szCs w:val="18"/>
          <w:highlight w:val="lightGray"/>
        </w:rPr>
        <w:t xml:space="preserve">ir &amp; water </w:t>
      </w:r>
      <w:r w:rsidR="004107AC">
        <w:rPr>
          <w:rFonts w:ascii="Arial" w:hAnsi="Arial" w:cs="Arial"/>
          <w:b/>
          <w:sz w:val="18"/>
          <w:szCs w:val="18"/>
          <w:highlight w:val="lightGray"/>
        </w:rPr>
        <w:t>s</w:t>
      </w:r>
      <w:r w:rsidR="00CC365F">
        <w:rPr>
          <w:rFonts w:ascii="Arial" w:hAnsi="Arial" w:cs="Arial"/>
          <w:b/>
          <w:sz w:val="18"/>
          <w:szCs w:val="18"/>
          <w:highlight w:val="lightGray"/>
        </w:rPr>
        <w:t xml:space="preserve">ealing </w:t>
      </w:r>
      <w:r w:rsidR="004107AC">
        <w:rPr>
          <w:rFonts w:ascii="Arial" w:hAnsi="Arial" w:cs="Arial"/>
          <w:b/>
          <w:sz w:val="18"/>
          <w:szCs w:val="18"/>
          <w:highlight w:val="lightGray"/>
        </w:rPr>
        <w:t>w</w:t>
      </w:r>
      <w:r w:rsidR="00CC365F">
        <w:rPr>
          <w:rFonts w:ascii="Arial" w:hAnsi="Arial" w:cs="Arial"/>
          <w:b/>
          <w:sz w:val="18"/>
          <w:szCs w:val="18"/>
          <w:highlight w:val="lightGray"/>
        </w:rPr>
        <w:t>asher</w:t>
      </w:r>
      <w:r w:rsidR="004107AC">
        <w:rPr>
          <w:rFonts w:ascii="Arial" w:hAnsi="Arial" w:cs="Arial"/>
          <w:b/>
          <w:sz w:val="18"/>
          <w:szCs w:val="18"/>
          <w:highlight w:val="lightGray"/>
        </w:rPr>
        <w:t xml:space="preserve"> </w:t>
      </w:r>
      <w:r w:rsidR="007F1D08">
        <w:rPr>
          <w:rFonts w:ascii="Arial" w:hAnsi="Arial" w:cs="Arial"/>
          <w:b/>
          <w:sz w:val="18"/>
          <w:szCs w:val="18"/>
          <w:highlight w:val="lightGray"/>
        </w:rPr>
        <w:t xml:space="preserve">and/or </w:t>
      </w:r>
      <w:r w:rsidR="004107AC">
        <w:rPr>
          <w:rFonts w:ascii="Arial" w:hAnsi="Arial" w:cs="Arial"/>
          <w:b/>
          <w:sz w:val="18"/>
          <w:szCs w:val="18"/>
          <w:highlight w:val="lightGray"/>
        </w:rPr>
        <w:t>compatible a</w:t>
      </w:r>
      <w:r w:rsidR="007F1D08">
        <w:rPr>
          <w:rFonts w:ascii="Arial" w:hAnsi="Arial" w:cs="Arial"/>
          <w:b/>
          <w:sz w:val="18"/>
          <w:szCs w:val="18"/>
          <w:highlight w:val="lightGray"/>
        </w:rPr>
        <w:t>dhesive</w:t>
      </w:r>
      <w:r w:rsidRPr="00BD4F9D">
        <w:rPr>
          <w:rFonts w:ascii="Arial" w:hAnsi="Arial" w:cs="Arial"/>
          <w:b/>
          <w:sz w:val="18"/>
          <w:szCs w:val="18"/>
          <w:highlight w:val="lightGray"/>
        </w:rPr>
        <w:t>]</w:t>
      </w:r>
      <w:r w:rsidR="00753702">
        <w:rPr>
          <w:rFonts w:ascii="Arial" w:hAnsi="Arial" w:cs="Arial"/>
          <w:sz w:val="18"/>
          <w:szCs w:val="18"/>
        </w:rPr>
        <w:t xml:space="preserve"> per manufacturer’s written instructions.</w:t>
      </w:r>
      <w:r w:rsidR="00CC365F">
        <w:rPr>
          <w:rFonts w:ascii="Arial" w:hAnsi="Arial" w:cs="Arial"/>
          <w:sz w:val="18"/>
          <w:szCs w:val="18"/>
        </w:rPr>
        <w:t xml:space="preserve"> </w:t>
      </w:r>
      <w:r w:rsidR="007F1D08">
        <w:rPr>
          <w:rFonts w:ascii="Arial" w:hAnsi="Arial" w:cs="Arial"/>
          <w:color w:val="D30F7D"/>
          <w:sz w:val="18"/>
          <w:szCs w:val="18"/>
        </w:rPr>
        <w:t xml:space="preserve">[Choose a, </w:t>
      </w:r>
      <w:r w:rsidR="004107AC">
        <w:rPr>
          <w:rFonts w:ascii="Arial" w:hAnsi="Arial" w:cs="Arial"/>
          <w:color w:val="D30F7D"/>
          <w:sz w:val="18"/>
          <w:szCs w:val="18"/>
        </w:rPr>
        <w:t>b</w:t>
      </w:r>
      <w:r w:rsidR="007F1D08">
        <w:rPr>
          <w:rFonts w:ascii="Arial" w:hAnsi="Arial" w:cs="Arial"/>
          <w:color w:val="D30F7D"/>
          <w:sz w:val="18"/>
          <w:szCs w:val="18"/>
        </w:rPr>
        <w:t>, or combination</w:t>
      </w:r>
      <w:r w:rsidR="00CC365F" w:rsidRPr="00CC365F">
        <w:rPr>
          <w:rFonts w:ascii="Arial" w:hAnsi="Arial" w:cs="Arial"/>
          <w:color w:val="D30F7D"/>
          <w:sz w:val="18"/>
          <w:szCs w:val="18"/>
        </w:rPr>
        <w:t>]</w:t>
      </w:r>
    </w:p>
    <w:p w14:paraId="74BAC932" w14:textId="77777777" w:rsidR="00753702" w:rsidRDefault="00CC365F" w:rsidP="00792F03">
      <w:pPr>
        <w:pStyle w:val="ListParagraph"/>
        <w:numPr>
          <w:ilvl w:val="0"/>
          <w:numId w:val="129"/>
        </w:numPr>
        <w:rPr>
          <w:rFonts w:ascii="Arial" w:hAnsi="Arial" w:cs="Arial"/>
          <w:sz w:val="18"/>
          <w:szCs w:val="18"/>
        </w:rPr>
      </w:pPr>
      <w:r>
        <w:rPr>
          <w:rFonts w:ascii="Arial" w:hAnsi="Arial" w:cs="Arial"/>
          <w:sz w:val="18"/>
          <w:szCs w:val="18"/>
        </w:rPr>
        <w:t>Screw with Air &amp; Water Sealing Washer</w:t>
      </w:r>
    </w:p>
    <w:p w14:paraId="3CC56792" w14:textId="77777777" w:rsidR="00CC365F"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Install </w:t>
      </w:r>
      <w:r w:rsidR="00913662" w:rsidRPr="00CC365F">
        <w:rPr>
          <w:rFonts w:ascii="Arial" w:hAnsi="Arial" w:cs="Arial"/>
          <w:sz w:val="18"/>
          <w:szCs w:val="18"/>
        </w:rPr>
        <w:t xml:space="preserve">through </w:t>
      </w:r>
      <w:r w:rsidR="004107AC">
        <w:rPr>
          <w:rFonts w:ascii="Arial" w:hAnsi="Arial" w:cs="Arial"/>
          <w:sz w:val="18"/>
          <w:szCs w:val="18"/>
        </w:rPr>
        <w:t>XPS</w:t>
      </w:r>
      <w:r w:rsidR="00913662" w:rsidRPr="00CC365F">
        <w:rPr>
          <w:rFonts w:ascii="Arial" w:hAnsi="Arial" w:cs="Arial"/>
          <w:sz w:val="18"/>
          <w:szCs w:val="18"/>
        </w:rPr>
        <w:t xml:space="preserve"> insulation into </w:t>
      </w:r>
      <w:r w:rsidR="00CC365F" w:rsidRPr="00CC365F">
        <w:rPr>
          <w:rFonts w:ascii="Arial" w:hAnsi="Arial" w:cs="Arial"/>
          <w:sz w:val="18"/>
          <w:szCs w:val="18"/>
        </w:rPr>
        <w:t xml:space="preserve">sheathing and </w:t>
      </w:r>
      <w:r w:rsidR="00913662" w:rsidRPr="00CC365F">
        <w:rPr>
          <w:rFonts w:ascii="Arial" w:hAnsi="Arial" w:cs="Arial"/>
          <w:sz w:val="18"/>
          <w:szCs w:val="18"/>
        </w:rPr>
        <w:t xml:space="preserve">stud </w:t>
      </w:r>
      <w:r w:rsidRPr="00CC365F">
        <w:rPr>
          <w:rFonts w:ascii="Arial" w:hAnsi="Arial" w:cs="Arial"/>
          <w:sz w:val="18"/>
          <w:szCs w:val="18"/>
        </w:rPr>
        <w:t xml:space="preserve">with </w:t>
      </w:r>
      <w:r w:rsidR="00CC365F">
        <w:rPr>
          <w:rFonts w:ascii="Arial" w:hAnsi="Arial" w:cs="Arial"/>
          <w:sz w:val="18"/>
          <w:szCs w:val="18"/>
        </w:rPr>
        <w:t xml:space="preserve">self-drilling screws using a standard drill with a variable clutch adjustment and appropriate adapter or auto-feed fastening system. </w:t>
      </w:r>
      <w:r w:rsidR="00CC365F" w:rsidRPr="003F7F2D">
        <w:rPr>
          <w:rFonts w:ascii="Arial" w:hAnsi="Arial" w:cs="Arial"/>
          <w:sz w:val="18"/>
          <w:szCs w:val="18"/>
        </w:rPr>
        <w:t xml:space="preserve"> </w:t>
      </w:r>
    </w:p>
    <w:p w14:paraId="7C230ECC" w14:textId="77777777" w:rsidR="000731C5" w:rsidRDefault="000731C5" w:rsidP="00792F03">
      <w:pPr>
        <w:pStyle w:val="ListParagraph"/>
        <w:numPr>
          <w:ilvl w:val="0"/>
          <w:numId w:val="130"/>
        </w:numPr>
        <w:rPr>
          <w:rFonts w:ascii="Arial" w:hAnsi="Arial" w:cs="Arial"/>
          <w:sz w:val="18"/>
          <w:szCs w:val="18"/>
        </w:rPr>
      </w:pPr>
      <w:r>
        <w:rPr>
          <w:rFonts w:ascii="Arial" w:hAnsi="Arial" w:cs="Arial"/>
          <w:sz w:val="18"/>
          <w:szCs w:val="18"/>
        </w:rPr>
        <w:t xml:space="preserve">Do not attach with impact driver. </w:t>
      </w:r>
    </w:p>
    <w:p w14:paraId="67FBA23E" w14:textId="77777777" w:rsidR="00753702" w:rsidRDefault="00753702" w:rsidP="00792F03">
      <w:pPr>
        <w:pStyle w:val="ListParagraph"/>
        <w:numPr>
          <w:ilvl w:val="0"/>
          <w:numId w:val="130"/>
        </w:numPr>
        <w:rPr>
          <w:rFonts w:ascii="Arial" w:hAnsi="Arial" w:cs="Arial"/>
          <w:sz w:val="18"/>
          <w:szCs w:val="18"/>
        </w:rPr>
      </w:pPr>
      <w:r w:rsidRPr="00CC365F">
        <w:rPr>
          <w:rFonts w:ascii="Arial" w:hAnsi="Arial" w:cs="Arial"/>
          <w:sz w:val="18"/>
          <w:szCs w:val="18"/>
        </w:rPr>
        <w:t xml:space="preserve">Drive fasteners so the washer is tight and flush with </w:t>
      </w:r>
      <w:r w:rsidR="00913662" w:rsidRPr="00CC365F">
        <w:rPr>
          <w:rFonts w:ascii="Arial" w:hAnsi="Arial" w:cs="Arial"/>
          <w:sz w:val="18"/>
          <w:szCs w:val="18"/>
        </w:rPr>
        <w:t>insulation surface but do not countersink</w:t>
      </w:r>
      <w:r w:rsidRPr="00CC365F">
        <w:rPr>
          <w:rFonts w:ascii="Arial" w:hAnsi="Arial" w:cs="Arial"/>
          <w:sz w:val="18"/>
          <w:szCs w:val="18"/>
        </w:rPr>
        <w:t xml:space="preserve">. </w:t>
      </w:r>
    </w:p>
    <w:p w14:paraId="3B8C015C" w14:textId="77777777" w:rsidR="004107AC" w:rsidRPr="004107AC" w:rsidRDefault="004107AC" w:rsidP="00792F03">
      <w:pPr>
        <w:pStyle w:val="ListParagraph"/>
        <w:numPr>
          <w:ilvl w:val="0"/>
          <w:numId w:val="130"/>
        </w:numPr>
        <w:rPr>
          <w:rFonts w:ascii="Arial" w:hAnsi="Arial" w:cs="Arial"/>
          <w:b/>
          <w:sz w:val="18"/>
          <w:szCs w:val="18"/>
        </w:rPr>
      </w:pPr>
      <w:r w:rsidRPr="004107AC">
        <w:rPr>
          <w:rFonts w:ascii="Arial" w:hAnsi="Arial" w:cs="Arial"/>
          <w:sz w:val="18"/>
          <w:szCs w:val="18"/>
        </w:rPr>
        <w:t>Fastener</w:t>
      </w:r>
      <w:r w:rsidRPr="008278DA">
        <w:rPr>
          <w:rFonts w:ascii="Arial" w:hAnsi="Arial" w:cs="Arial"/>
          <w:sz w:val="18"/>
          <w:szCs w:val="18"/>
        </w:rPr>
        <w:t xml:space="preserve"> spacing shall be evenly distributed and the minimum necessary per job site conditions as required by Insulation </w:t>
      </w:r>
      <w:r>
        <w:rPr>
          <w:rFonts w:ascii="Arial" w:hAnsi="Arial" w:cs="Arial"/>
          <w:sz w:val="18"/>
          <w:szCs w:val="18"/>
        </w:rPr>
        <w:t xml:space="preserve">&amp; Fastener </w:t>
      </w:r>
      <w:r w:rsidRPr="008278DA">
        <w:rPr>
          <w:rFonts w:ascii="Arial" w:hAnsi="Arial" w:cs="Arial"/>
          <w:sz w:val="18"/>
          <w:szCs w:val="18"/>
        </w:rPr>
        <w:t>Manufacturer</w:t>
      </w:r>
      <w:r>
        <w:rPr>
          <w:rFonts w:ascii="Arial" w:hAnsi="Arial" w:cs="Arial"/>
          <w:sz w:val="18"/>
          <w:szCs w:val="18"/>
        </w:rPr>
        <w:t>s</w:t>
      </w:r>
      <w:r w:rsidRPr="008278DA">
        <w:rPr>
          <w:rFonts w:ascii="Arial" w:hAnsi="Arial" w:cs="Arial"/>
          <w:sz w:val="18"/>
          <w:szCs w:val="18"/>
        </w:rPr>
        <w:t xml:space="preserve"> to hold the continuous insulation in place until cladding attachment system can be installed to permanently secure the insulation board in accordance with </w:t>
      </w:r>
      <w:r w:rsidRPr="004107AC">
        <w:rPr>
          <w:rFonts w:ascii="Arial" w:hAnsi="Arial" w:cs="Arial"/>
          <w:b/>
          <w:sz w:val="18"/>
          <w:szCs w:val="18"/>
          <w:highlight w:val="lightGray"/>
        </w:rPr>
        <w:t>[Division 04 42 00, 07 05 43, 07 42 00, 07 44 00, 07 46 00]</w:t>
      </w:r>
      <w:r w:rsidRPr="004107AC">
        <w:rPr>
          <w:rFonts w:ascii="Arial" w:hAnsi="Arial" w:cs="Arial"/>
          <w:sz w:val="18"/>
          <w:szCs w:val="18"/>
        </w:rPr>
        <w:t xml:space="preserve"> requirements.</w:t>
      </w:r>
      <w:r w:rsidRPr="004107AC">
        <w:rPr>
          <w:rFonts w:ascii="Arial" w:hAnsi="Arial" w:cs="Arial"/>
          <w:sz w:val="18"/>
          <w:szCs w:val="18"/>
          <w:highlight w:val="lightGray"/>
        </w:rPr>
        <w:t xml:space="preserve"> </w:t>
      </w:r>
    </w:p>
    <w:p w14:paraId="051D024A" w14:textId="77777777" w:rsidR="004107AC" w:rsidRPr="00CC365F" w:rsidRDefault="004107AC" w:rsidP="00792F03">
      <w:pPr>
        <w:pStyle w:val="ListParagraph"/>
        <w:numPr>
          <w:ilvl w:val="0"/>
          <w:numId w:val="130"/>
        </w:numPr>
        <w:rPr>
          <w:rFonts w:ascii="Arial" w:hAnsi="Arial" w:cs="Arial"/>
          <w:sz w:val="18"/>
          <w:szCs w:val="18"/>
        </w:rPr>
      </w:pPr>
      <w:r w:rsidRPr="004107AC">
        <w:rPr>
          <w:rFonts w:ascii="Arial" w:hAnsi="Arial" w:cs="Arial"/>
          <w:sz w:val="18"/>
          <w:szCs w:val="18"/>
        </w:rPr>
        <w:t>Two-inch diameter pronged fasteners can bridge between adjoining board edges.</w:t>
      </w:r>
    </w:p>
    <w:p w14:paraId="44ED7885" w14:textId="77777777" w:rsidR="007F1D08" w:rsidRDefault="004107AC" w:rsidP="00792F03">
      <w:pPr>
        <w:pStyle w:val="ListParagraph"/>
        <w:numPr>
          <w:ilvl w:val="0"/>
          <w:numId w:val="129"/>
        </w:numPr>
        <w:rPr>
          <w:rFonts w:ascii="Arial" w:hAnsi="Arial" w:cs="Arial"/>
          <w:sz w:val="18"/>
          <w:szCs w:val="18"/>
        </w:rPr>
      </w:pPr>
      <w:r>
        <w:rPr>
          <w:rFonts w:ascii="Arial" w:hAnsi="Arial" w:cs="Arial"/>
          <w:sz w:val="18"/>
          <w:szCs w:val="18"/>
        </w:rPr>
        <w:t>Compatible</w:t>
      </w:r>
      <w:r w:rsidR="007F1D08">
        <w:rPr>
          <w:rFonts w:ascii="Arial" w:hAnsi="Arial" w:cs="Arial"/>
          <w:sz w:val="18"/>
          <w:szCs w:val="18"/>
        </w:rPr>
        <w:t xml:space="preserve"> Adhesive</w:t>
      </w:r>
    </w:p>
    <w:p w14:paraId="65356386" w14:textId="77777777" w:rsidR="007F1D08" w:rsidRDefault="007F1D08" w:rsidP="00792F03">
      <w:pPr>
        <w:pStyle w:val="ListParagraph"/>
        <w:numPr>
          <w:ilvl w:val="0"/>
          <w:numId w:val="131"/>
        </w:numPr>
        <w:rPr>
          <w:rFonts w:ascii="Arial" w:hAnsi="Arial" w:cs="Arial"/>
          <w:sz w:val="18"/>
          <w:szCs w:val="18"/>
        </w:rPr>
      </w:pPr>
      <w:r>
        <w:rPr>
          <w:rFonts w:ascii="Arial" w:hAnsi="Arial" w:cs="Arial"/>
          <w:sz w:val="18"/>
          <w:szCs w:val="18"/>
        </w:rPr>
        <w:t>A</w:t>
      </w:r>
      <w:r w:rsidR="004107AC">
        <w:rPr>
          <w:rFonts w:ascii="Arial" w:hAnsi="Arial" w:cs="Arial"/>
          <w:sz w:val="18"/>
          <w:szCs w:val="18"/>
        </w:rPr>
        <w:t xml:space="preserve">pply compatible adhesive </w:t>
      </w:r>
      <w:r>
        <w:rPr>
          <w:rFonts w:ascii="Arial" w:hAnsi="Arial" w:cs="Arial"/>
          <w:sz w:val="18"/>
          <w:szCs w:val="18"/>
        </w:rPr>
        <w:t>to sheathing</w:t>
      </w:r>
      <w:r w:rsidR="004107AC">
        <w:rPr>
          <w:rFonts w:ascii="Arial" w:hAnsi="Arial" w:cs="Arial"/>
          <w:sz w:val="18"/>
          <w:szCs w:val="18"/>
        </w:rPr>
        <w:t xml:space="preserve"> &amp; air barrier</w:t>
      </w:r>
      <w:r>
        <w:rPr>
          <w:rFonts w:ascii="Arial" w:hAnsi="Arial" w:cs="Arial"/>
          <w:sz w:val="18"/>
          <w:szCs w:val="18"/>
        </w:rPr>
        <w:t xml:space="preserve">, </w:t>
      </w:r>
      <w:r w:rsidR="004107AC">
        <w:rPr>
          <w:rFonts w:ascii="Arial" w:hAnsi="Arial" w:cs="Arial"/>
          <w:sz w:val="18"/>
          <w:szCs w:val="18"/>
        </w:rPr>
        <w:t xml:space="preserve">per adhesive manufacturer, </w:t>
      </w:r>
      <w:r>
        <w:rPr>
          <w:rFonts w:ascii="Arial" w:hAnsi="Arial" w:cs="Arial"/>
          <w:sz w:val="18"/>
          <w:szCs w:val="18"/>
        </w:rPr>
        <w:t xml:space="preserve">air barrier manufacturer, and </w:t>
      </w:r>
      <w:r w:rsidR="004107AC">
        <w:rPr>
          <w:rFonts w:ascii="Arial" w:hAnsi="Arial" w:cs="Arial"/>
          <w:sz w:val="18"/>
          <w:szCs w:val="18"/>
        </w:rPr>
        <w:t xml:space="preserve">insulation </w:t>
      </w:r>
      <w:r>
        <w:rPr>
          <w:rFonts w:ascii="Arial" w:hAnsi="Arial" w:cs="Arial"/>
          <w:sz w:val="18"/>
          <w:szCs w:val="18"/>
        </w:rPr>
        <w:t xml:space="preserve">manufacturer recommendations. </w:t>
      </w:r>
    </w:p>
    <w:p w14:paraId="4C380A62" w14:textId="77777777" w:rsidR="007F1D08" w:rsidRDefault="007F1D08" w:rsidP="00792F03">
      <w:pPr>
        <w:pStyle w:val="ListParagraph"/>
        <w:numPr>
          <w:ilvl w:val="0"/>
          <w:numId w:val="131"/>
        </w:numPr>
        <w:rPr>
          <w:rFonts w:ascii="Arial" w:hAnsi="Arial" w:cs="Arial"/>
          <w:sz w:val="18"/>
          <w:szCs w:val="18"/>
        </w:rPr>
      </w:pPr>
      <w:r>
        <w:rPr>
          <w:rFonts w:ascii="Arial" w:hAnsi="Arial" w:cs="Arial"/>
          <w:sz w:val="18"/>
          <w:szCs w:val="18"/>
        </w:rPr>
        <w:t xml:space="preserve">Install </w:t>
      </w:r>
      <w:r w:rsidR="004107AC">
        <w:rPr>
          <w:rFonts w:ascii="Arial" w:hAnsi="Arial" w:cs="Arial"/>
          <w:sz w:val="18"/>
          <w:szCs w:val="18"/>
        </w:rPr>
        <w:t>XPS</w:t>
      </w:r>
      <w:r>
        <w:rPr>
          <w:rFonts w:ascii="Arial" w:hAnsi="Arial" w:cs="Arial"/>
          <w:sz w:val="18"/>
          <w:szCs w:val="18"/>
        </w:rPr>
        <w:t xml:space="preserve"> insulation</w:t>
      </w:r>
      <w:r w:rsidR="004107AC">
        <w:rPr>
          <w:rFonts w:ascii="Arial" w:hAnsi="Arial" w:cs="Arial"/>
          <w:sz w:val="18"/>
          <w:szCs w:val="18"/>
        </w:rPr>
        <w:t xml:space="preserve"> in adhesive while wet</w:t>
      </w:r>
      <w:r>
        <w:rPr>
          <w:rFonts w:ascii="Arial" w:hAnsi="Arial" w:cs="Arial"/>
          <w:sz w:val="18"/>
          <w:szCs w:val="18"/>
        </w:rPr>
        <w:t xml:space="preserve">. </w:t>
      </w:r>
    </w:p>
    <w:p w14:paraId="1CF3315D" w14:textId="77777777" w:rsidR="007F1D08" w:rsidRDefault="004107AC" w:rsidP="00792F03">
      <w:pPr>
        <w:pStyle w:val="ListParagraph"/>
        <w:numPr>
          <w:ilvl w:val="0"/>
          <w:numId w:val="131"/>
        </w:numPr>
        <w:rPr>
          <w:rFonts w:ascii="Arial" w:hAnsi="Arial" w:cs="Arial"/>
          <w:sz w:val="18"/>
          <w:szCs w:val="18"/>
        </w:rPr>
      </w:pPr>
      <w:r w:rsidRPr="004107AC">
        <w:rPr>
          <w:rFonts w:ascii="Arial" w:hAnsi="Arial" w:cs="Arial"/>
          <w:sz w:val="18"/>
          <w:szCs w:val="18"/>
        </w:rPr>
        <w:t>Hold</w:t>
      </w:r>
      <w:r w:rsidR="007F1D08" w:rsidRPr="004107AC">
        <w:rPr>
          <w:rFonts w:ascii="Arial" w:hAnsi="Arial" w:cs="Arial"/>
          <w:sz w:val="18"/>
          <w:szCs w:val="18"/>
        </w:rPr>
        <w:t xml:space="preserve"> insulation </w:t>
      </w:r>
      <w:r w:rsidRPr="004107AC">
        <w:rPr>
          <w:rFonts w:ascii="Arial" w:hAnsi="Arial" w:cs="Arial"/>
          <w:sz w:val="18"/>
          <w:szCs w:val="18"/>
        </w:rPr>
        <w:t xml:space="preserve">securely </w:t>
      </w:r>
      <w:r w:rsidR="007F1D08" w:rsidRPr="004107AC">
        <w:rPr>
          <w:rFonts w:ascii="Arial" w:hAnsi="Arial" w:cs="Arial"/>
          <w:sz w:val="18"/>
          <w:szCs w:val="18"/>
        </w:rPr>
        <w:t>in place</w:t>
      </w:r>
      <w:r w:rsidRPr="004107AC">
        <w:rPr>
          <w:rFonts w:ascii="Arial" w:hAnsi="Arial" w:cs="Arial"/>
          <w:sz w:val="18"/>
          <w:szCs w:val="18"/>
        </w:rPr>
        <w:t xml:space="preserve"> until adhesion is satisfactory</w:t>
      </w:r>
      <w:r w:rsidR="007F1D08" w:rsidRPr="004107AC">
        <w:rPr>
          <w:rFonts w:ascii="Arial" w:hAnsi="Arial" w:cs="Arial"/>
          <w:sz w:val="18"/>
          <w:szCs w:val="18"/>
        </w:rPr>
        <w:t xml:space="preserve">. </w:t>
      </w:r>
    </w:p>
    <w:p w14:paraId="38B97582" w14:textId="77777777" w:rsidR="000F0F66" w:rsidRPr="000F0F66" w:rsidRDefault="000F0F66" w:rsidP="00792F03">
      <w:pPr>
        <w:pStyle w:val="ListParagraph"/>
        <w:numPr>
          <w:ilvl w:val="0"/>
          <w:numId w:val="131"/>
        </w:numPr>
        <w:rPr>
          <w:rFonts w:ascii="Arial" w:hAnsi="Arial" w:cs="Arial"/>
          <w:b/>
          <w:sz w:val="18"/>
          <w:szCs w:val="18"/>
        </w:rPr>
      </w:pPr>
      <w:r>
        <w:rPr>
          <w:rFonts w:ascii="Arial" w:hAnsi="Arial" w:cs="Arial"/>
          <w:sz w:val="18"/>
          <w:szCs w:val="18"/>
        </w:rPr>
        <w:t xml:space="preserve">Application rate and spacing shall be evenly distributed and minimum necessary per jobsite conditions as required by </w:t>
      </w:r>
      <w:r w:rsidRPr="008278DA">
        <w:rPr>
          <w:rFonts w:ascii="Arial" w:hAnsi="Arial" w:cs="Arial"/>
          <w:sz w:val="18"/>
          <w:szCs w:val="18"/>
        </w:rPr>
        <w:t xml:space="preserve">Insulation </w:t>
      </w:r>
      <w:r>
        <w:rPr>
          <w:rFonts w:ascii="Arial" w:hAnsi="Arial" w:cs="Arial"/>
          <w:sz w:val="18"/>
          <w:szCs w:val="18"/>
        </w:rPr>
        <w:t xml:space="preserve">&amp; Adhesive </w:t>
      </w:r>
      <w:r w:rsidRPr="008278DA">
        <w:rPr>
          <w:rFonts w:ascii="Arial" w:hAnsi="Arial" w:cs="Arial"/>
          <w:sz w:val="18"/>
          <w:szCs w:val="18"/>
        </w:rPr>
        <w:t>Manufacturer</w:t>
      </w:r>
      <w:r>
        <w:rPr>
          <w:rFonts w:ascii="Arial" w:hAnsi="Arial" w:cs="Arial"/>
          <w:sz w:val="18"/>
          <w:szCs w:val="18"/>
        </w:rPr>
        <w:t>s</w:t>
      </w:r>
      <w:r w:rsidRPr="008278DA">
        <w:rPr>
          <w:rFonts w:ascii="Arial" w:hAnsi="Arial" w:cs="Arial"/>
          <w:sz w:val="18"/>
          <w:szCs w:val="18"/>
        </w:rPr>
        <w:t xml:space="preserve"> to hold the continuous insulation in place until cladding attachment system can be installed to permanently secure the insulation board in accordance with </w:t>
      </w:r>
      <w:r w:rsidRPr="004107AC">
        <w:rPr>
          <w:rFonts w:ascii="Arial" w:hAnsi="Arial" w:cs="Arial"/>
          <w:b/>
          <w:sz w:val="18"/>
          <w:szCs w:val="18"/>
          <w:highlight w:val="lightGray"/>
        </w:rPr>
        <w:t>[Division 04 42 00, 07 05 43, 07 42 00, 07 44 00, 07 46 00]</w:t>
      </w:r>
      <w:r w:rsidRPr="004107AC">
        <w:rPr>
          <w:rFonts w:ascii="Arial" w:hAnsi="Arial" w:cs="Arial"/>
          <w:sz w:val="18"/>
          <w:szCs w:val="18"/>
        </w:rPr>
        <w:t xml:space="preserve"> requirements.</w:t>
      </w:r>
      <w:r w:rsidRPr="004107AC">
        <w:rPr>
          <w:rFonts w:ascii="Arial" w:hAnsi="Arial" w:cs="Arial"/>
          <w:sz w:val="18"/>
          <w:szCs w:val="18"/>
          <w:highlight w:val="lightGray"/>
        </w:rPr>
        <w:t xml:space="preserve"> </w:t>
      </w:r>
    </w:p>
    <w:p w14:paraId="3DDDC2F6" w14:textId="77777777" w:rsidR="004373FA" w:rsidRPr="004107AC" w:rsidRDefault="004107AC"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 if insulation board is being installed at the same time as the cladding attachment system that will serve to secure insulation board to the substrate. Contractor must receive written confirmation from the [Architect, Engineer, Consultant] before altering fastener requirements.]</w:t>
      </w:r>
    </w:p>
    <w:p w14:paraId="7F8D1CD2" w14:textId="77777777" w:rsidR="00283DE8" w:rsidRPr="004107AC" w:rsidRDefault="004373FA"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sz w:val="18"/>
          <w:szCs w:val="18"/>
        </w:rPr>
        <w:t xml:space="preserve">Install exterior </w:t>
      </w:r>
      <w:r w:rsidR="000F0F66">
        <w:rPr>
          <w:rFonts w:ascii="Arial" w:hAnsi="Arial" w:cs="Arial"/>
          <w:sz w:val="18"/>
          <w:szCs w:val="18"/>
        </w:rPr>
        <w:t>cladding</w:t>
      </w:r>
      <w:r w:rsidRPr="004107AC">
        <w:rPr>
          <w:rFonts w:ascii="Arial" w:hAnsi="Arial" w:cs="Arial"/>
          <w:sz w:val="18"/>
          <w:szCs w:val="18"/>
        </w:rPr>
        <w:t xml:space="preserve"> as soon as possible, best within 60 day</w:t>
      </w:r>
      <w:r w:rsidR="004107AC" w:rsidRPr="004107AC">
        <w:rPr>
          <w:rFonts w:ascii="Arial" w:hAnsi="Arial" w:cs="Arial"/>
          <w:sz w:val="18"/>
          <w:szCs w:val="18"/>
        </w:rPr>
        <w:t xml:space="preserve">s. </w:t>
      </w:r>
    </w:p>
    <w:p w14:paraId="6397B31A" w14:textId="77777777" w:rsidR="00CD2DA3" w:rsidRPr="00CD2DA3" w:rsidRDefault="00CD2DA3" w:rsidP="00CD2D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4DBECE60" w14:textId="77777777"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REPAIR</w:t>
      </w:r>
    </w:p>
    <w:p w14:paraId="2C00223A" w14:textId="77777777" w:rsidR="000D3AB0" w:rsidRDefault="000D3AB0" w:rsidP="00792F03">
      <w:pPr>
        <w:pStyle w:val="ListParagraph"/>
        <w:numPr>
          <w:ilvl w:val="0"/>
          <w:numId w:val="41"/>
        </w:numPr>
        <w:rPr>
          <w:rFonts w:ascii="Arial" w:hAnsi="Arial" w:cs="Arial"/>
          <w:sz w:val="18"/>
          <w:szCs w:val="18"/>
        </w:rPr>
      </w:pPr>
      <w:r>
        <w:rPr>
          <w:rFonts w:ascii="Arial" w:hAnsi="Arial" w:cs="Arial"/>
          <w:sz w:val="18"/>
          <w:szCs w:val="18"/>
        </w:rPr>
        <w:t>FILL ERRANT PUNCTURES, PENETRATIONS, AND HOLES</w:t>
      </w:r>
    </w:p>
    <w:p w14:paraId="1C2DCD62" w14:textId="77777777" w:rsidR="000D3AB0" w:rsidRDefault="00634A1D" w:rsidP="00792F03">
      <w:pPr>
        <w:pStyle w:val="ListParagraph"/>
        <w:numPr>
          <w:ilvl w:val="0"/>
          <w:numId w:val="42"/>
        </w:numPr>
        <w:rPr>
          <w:rFonts w:ascii="Arial" w:hAnsi="Arial" w:cs="Arial"/>
          <w:sz w:val="18"/>
          <w:szCs w:val="18"/>
        </w:rPr>
      </w:pPr>
      <w:r>
        <w:rPr>
          <w:rFonts w:ascii="Arial" w:hAnsi="Arial" w:cs="Arial"/>
          <w:sz w:val="18"/>
          <w:szCs w:val="18"/>
        </w:rPr>
        <w:t xml:space="preserve">If fasteners are removed </w:t>
      </w:r>
      <w:r w:rsidR="008278DA">
        <w:rPr>
          <w:rFonts w:ascii="Arial" w:hAnsi="Arial" w:cs="Arial"/>
          <w:sz w:val="18"/>
          <w:szCs w:val="18"/>
        </w:rPr>
        <w:t>leaving penetration into the air barrier system beneath,</w:t>
      </w:r>
      <w:r>
        <w:rPr>
          <w:rFonts w:ascii="Arial" w:hAnsi="Arial" w:cs="Arial"/>
          <w:sz w:val="18"/>
          <w:szCs w:val="18"/>
        </w:rPr>
        <w:t xml:space="preserve"> the affected area must be detailed with air barrier sealant </w:t>
      </w:r>
      <w:r w:rsidRPr="008A0A17">
        <w:rPr>
          <w:rFonts w:ascii="Arial" w:hAnsi="Arial" w:cs="Arial"/>
          <w:sz w:val="18"/>
          <w:szCs w:val="18"/>
        </w:rPr>
        <w:t>see</w:t>
      </w:r>
      <w:r w:rsidR="000D3AB0" w:rsidRPr="008A0A17">
        <w:rPr>
          <w:rFonts w:ascii="Arial" w:hAnsi="Arial" w:cs="Arial"/>
          <w:sz w:val="18"/>
          <w:szCs w:val="18"/>
        </w:rPr>
        <w:t xml:space="preserve"> </w:t>
      </w:r>
      <w:r w:rsidR="000D3AB0" w:rsidRPr="008A0A17">
        <w:rPr>
          <w:rFonts w:ascii="Arial" w:hAnsi="Arial" w:cs="Arial"/>
          <w:b/>
          <w:sz w:val="18"/>
          <w:szCs w:val="18"/>
          <w:highlight w:val="lightGray"/>
        </w:rPr>
        <w:t>[Section 07 27 00 Air Barriers- Project Specific]</w:t>
      </w:r>
      <w:r w:rsidR="000D3AB0" w:rsidRPr="008A0A17">
        <w:rPr>
          <w:rFonts w:ascii="Arial" w:hAnsi="Arial" w:cs="Arial"/>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 xml:space="preserve">Note: Fill of errant punctures, penetrations, and holes may be included in two separate specification sections and </w:t>
      </w:r>
      <w:r w:rsidR="000D3AB0" w:rsidRPr="008278DA">
        <w:rPr>
          <w:rFonts w:ascii="Arial" w:hAnsi="Arial" w:cs="Arial"/>
          <w:color w:val="D30F7D"/>
          <w:sz w:val="18"/>
          <w:szCs w:val="18"/>
        </w:rPr>
        <w:lastRenderedPageBreak/>
        <w:t>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14:paraId="242CF8ED" w14:textId="77777777" w:rsidR="000D3AB0" w:rsidRDefault="000D3AB0" w:rsidP="00792F03">
      <w:pPr>
        <w:pStyle w:val="ListParagraph"/>
        <w:numPr>
          <w:ilvl w:val="0"/>
          <w:numId w:val="42"/>
        </w:numPr>
        <w:rPr>
          <w:rFonts w:ascii="Arial" w:hAnsi="Arial" w:cs="Arial"/>
          <w:sz w:val="18"/>
          <w:szCs w:val="18"/>
        </w:rPr>
      </w:pPr>
      <w:r>
        <w:rPr>
          <w:rFonts w:ascii="Arial" w:hAnsi="Arial" w:cs="Arial"/>
          <w:sz w:val="18"/>
          <w:szCs w:val="18"/>
        </w:rPr>
        <w:t xml:space="preserve">Completely </w:t>
      </w:r>
      <w:r w:rsidRPr="008A0A17">
        <w:rPr>
          <w:rFonts w:ascii="Arial" w:hAnsi="Arial" w:cs="Arial"/>
          <w:sz w:val="18"/>
          <w:szCs w:val="18"/>
        </w:rPr>
        <w:t>fill the hole with sealant. Fill the hole in the continuous insulation board to full depth making sealant</w:t>
      </w:r>
      <w:r>
        <w:rPr>
          <w:rFonts w:ascii="Arial" w:hAnsi="Arial" w:cs="Arial"/>
          <w:sz w:val="18"/>
          <w:szCs w:val="18"/>
        </w:rPr>
        <w:t xml:space="preserve"> contact with the air and wate</w:t>
      </w:r>
      <w:r w:rsidRPr="008A0A17">
        <w:rPr>
          <w:rFonts w:ascii="Arial" w:hAnsi="Arial" w:cs="Arial"/>
          <w:sz w:val="18"/>
          <w:szCs w:val="18"/>
        </w:rPr>
        <w:t>r barrier membrane below the insulation and fully flush with the outer face of the insulation</w:t>
      </w:r>
      <w:r w:rsidR="00D834CB">
        <w:rPr>
          <w:rFonts w:ascii="Arial" w:hAnsi="Arial" w:cs="Arial"/>
          <w:sz w:val="18"/>
          <w:szCs w:val="18"/>
        </w:rPr>
        <w:t>.</w:t>
      </w:r>
    </w:p>
    <w:p w14:paraId="6C566B25" w14:textId="77777777" w:rsidR="000D3AB0" w:rsidRDefault="000D3AB0" w:rsidP="000D3AB0">
      <w:pPr>
        <w:pStyle w:val="ListParagraph"/>
        <w:ind w:left="1080"/>
        <w:rPr>
          <w:rFonts w:ascii="Arial" w:hAnsi="Arial" w:cs="Arial"/>
          <w:sz w:val="18"/>
          <w:szCs w:val="18"/>
        </w:rPr>
      </w:pPr>
    </w:p>
    <w:p w14:paraId="4A595C7B" w14:textId="77777777" w:rsidR="000D3AB0" w:rsidRPr="009F56A7" w:rsidRDefault="000D3AB0" w:rsidP="00792F03">
      <w:pPr>
        <w:pStyle w:val="ListParagraph"/>
        <w:numPr>
          <w:ilvl w:val="1"/>
          <w:numId w:val="37"/>
        </w:numPr>
        <w:rPr>
          <w:rFonts w:ascii="Arial" w:hAnsi="Arial" w:cs="Arial"/>
          <w:sz w:val="18"/>
          <w:szCs w:val="18"/>
        </w:rPr>
      </w:pPr>
      <w:r>
        <w:rPr>
          <w:rFonts w:ascii="Arial" w:hAnsi="Arial" w:cs="Arial"/>
          <w:sz w:val="18"/>
          <w:szCs w:val="18"/>
        </w:rPr>
        <w:t>CLEANING</w:t>
      </w:r>
    </w:p>
    <w:p w14:paraId="613DC634" w14:textId="77777777" w:rsidR="000D3AB0" w:rsidRPr="00D91610" w:rsidRDefault="000D3AB0" w:rsidP="00792F03">
      <w:pPr>
        <w:pStyle w:val="ListParagraph"/>
        <w:numPr>
          <w:ilvl w:val="0"/>
          <w:numId w:val="43"/>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19E9ABD5" w14:textId="77777777" w:rsidR="000D3AB0" w:rsidRDefault="000D3AB0" w:rsidP="000D3AB0">
      <w:pPr>
        <w:pStyle w:val="ListParagraph"/>
        <w:ind w:left="360"/>
        <w:rPr>
          <w:rFonts w:ascii="Arial" w:hAnsi="Arial" w:cs="Arial"/>
          <w:sz w:val="18"/>
          <w:szCs w:val="18"/>
        </w:rPr>
      </w:pPr>
    </w:p>
    <w:p w14:paraId="3471D648" w14:textId="77777777" w:rsidR="000D3AB0" w:rsidRDefault="00E12B2E" w:rsidP="00792F03">
      <w:pPr>
        <w:pStyle w:val="ListParagraph"/>
        <w:numPr>
          <w:ilvl w:val="1"/>
          <w:numId w:val="37"/>
        </w:numPr>
        <w:rPr>
          <w:rFonts w:ascii="Arial" w:hAnsi="Arial" w:cs="Arial"/>
          <w:sz w:val="18"/>
          <w:szCs w:val="18"/>
        </w:rPr>
      </w:pPr>
      <w:r>
        <w:rPr>
          <w:rFonts w:ascii="Arial" w:hAnsi="Arial" w:cs="Arial"/>
          <w:sz w:val="18"/>
          <w:szCs w:val="18"/>
        </w:rPr>
        <w:t xml:space="preserve">PROTECTION </w:t>
      </w:r>
    </w:p>
    <w:p w14:paraId="0E366213" w14:textId="77777777" w:rsidR="00D00033" w:rsidRDefault="00D00033" w:rsidP="00792F03">
      <w:pPr>
        <w:pStyle w:val="ListParagraph"/>
        <w:numPr>
          <w:ilvl w:val="0"/>
          <w:numId w:val="44"/>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14:paraId="575D252E" w14:textId="77777777"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14:paraId="2B682AFB" w14:textId="77777777"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14:paraId="5645ADC8" w14:textId="77777777" w:rsidR="00933155" w:rsidRPr="002D5352" w:rsidRDefault="000D3AB0" w:rsidP="00792F03">
      <w:pPr>
        <w:pStyle w:val="ListParagraph"/>
        <w:numPr>
          <w:ilvl w:val="0"/>
          <w:numId w:val="44"/>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14:paraId="4A28C040" w14:textId="77777777" w:rsidR="00CF620D" w:rsidRDefault="00CF620D" w:rsidP="00EB248A">
      <w:pPr>
        <w:rPr>
          <w:rFonts w:ascii="Arial" w:hAnsi="Arial" w:cs="Arial"/>
          <w:b/>
          <w:sz w:val="24"/>
          <w:szCs w:val="24"/>
        </w:rPr>
      </w:pPr>
    </w:p>
    <w:p w14:paraId="186434FD" w14:textId="77777777" w:rsidR="00D6004C" w:rsidRDefault="008278DA" w:rsidP="00D6004C">
      <w:pPr>
        <w:tabs>
          <w:tab w:val="center" w:pos="4680"/>
        </w:tabs>
        <w:jc w:val="center"/>
        <w:rPr>
          <w:rFonts w:ascii="Arial" w:hAnsi="Arial" w:cs="Arial"/>
          <w:b/>
          <w:sz w:val="24"/>
          <w:szCs w:val="24"/>
        </w:rPr>
        <w:sectPr w:rsidR="00D6004C" w:rsidSect="008A6176">
          <w:footerReference w:type="default" r:id="rId21"/>
          <w:pgSz w:w="12240" w:h="15840"/>
          <w:pgMar w:top="2160" w:right="1440" w:bottom="1440" w:left="1440" w:header="720" w:footer="720" w:gutter="0"/>
          <w:cols w:space="720"/>
          <w:docGrid w:linePitch="360"/>
        </w:sectPr>
      </w:pPr>
      <w:r>
        <w:rPr>
          <w:rFonts w:ascii="Arial" w:hAnsi="Arial" w:cs="Arial"/>
          <w:b/>
          <w:sz w:val="24"/>
          <w:szCs w:val="24"/>
        </w:rPr>
        <w:t>END OF SECTION 07 21 13.1</w:t>
      </w:r>
      <w:r w:rsidR="006244D5">
        <w:rPr>
          <w:rFonts w:ascii="Arial" w:hAnsi="Arial" w:cs="Arial"/>
          <w:b/>
          <w:sz w:val="24"/>
          <w:szCs w:val="24"/>
        </w:rPr>
        <w:t>3</w:t>
      </w:r>
    </w:p>
    <w:p w14:paraId="57518A4D" w14:textId="77777777" w:rsidR="008278DA" w:rsidRDefault="008278DA" w:rsidP="008278DA">
      <w:pPr>
        <w:rPr>
          <w:rFonts w:ascii="Arial" w:hAnsi="Arial" w:cs="Arial"/>
          <w:b/>
          <w:sz w:val="24"/>
          <w:szCs w:val="24"/>
        </w:rPr>
      </w:pPr>
      <w:bookmarkStart w:id="7" w:name="_Hlk22165144"/>
      <w:r>
        <w:rPr>
          <w:rFonts w:ascii="Arial" w:hAnsi="Arial" w:cs="Arial"/>
          <w:b/>
          <w:sz w:val="24"/>
          <w:szCs w:val="24"/>
        </w:rPr>
        <w:lastRenderedPageBreak/>
        <w:t>SECTION 07 21 16 BLANKET INSULATION</w:t>
      </w:r>
    </w:p>
    <w:p w14:paraId="6E33953F" w14:textId="77777777" w:rsidR="008278DA" w:rsidRDefault="008278DA" w:rsidP="008278DA">
      <w:pPr>
        <w:rPr>
          <w:rFonts w:ascii="Arial" w:hAnsi="Arial" w:cs="Arial"/>
          <w:b/>
          <w:sz w:val="24"/>
          <w:szCs w:val="24"/>
        </w:rPr>
      </w:pPr>
    </w:p>
    <w:p w14:paraId="4BF17398" w14:textId="77777777" w:rsidR="008278DA" w:rsidRPr="00375726" w:rsidRDefault="008278DA" w:rsidP="008278DA">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08EC62AB" w14:textId="77777777" w:rsidR="008278DA" w:rsidRPr="00375726" w:rsidRDefault="008278DA" w:rsidP="008278DA">
      <w:pPr>
        <w:rPr>
          <w:rFonts w:ascii="Arial" w:hAnsi="Arial" w:cs="Arial"/>
          <w:sz w:val="18"/>
          <w:szCs w:val="18"/>
        </w:rPr>
      </w:pPr>
    </w:p>
    <w:p w14:paraId="6F91E26E"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SUMMARY</w:t>
      </w:r>
    </w:p>
    <w:p w14:paraId="4AA88B86" w14:textId="77777777" w:rsidR="008278DA" w:rsidRPr="001E7E8C" w:rsidRDefault="008278DA" w:rsidP="001E7E8C">
      <w:pPr>
        <w:pStyle w:val="ListParagraph"/>
        <w:ind w:left="360"/>
        <w:rPr>
          <w:rFonts w:ascii="Arial" w:hAnsi="Arial" w:cs="Arial"/>
          <w:sz w:val="18"/>
          <w:szCs w:val="18"/>
        </w:rPr>
      </w:pPr>
      <w:r w:rsidRPr="002335D7">
        <w:rPr>
          <w:rFonts w:ascii="Arial" w:hAnsi="Arial" w:cs="Arial"/>
          <w:color w:val="000000"/>
          <w:sz w:val="18"/>
          <w:szCs w:val="18"/>
        </w:rPr>
        <w:t xml:space="preserve">See </w:t>
      </w:r>
      <w:r w:rsidR="001E7E8C" w:rsidRPr="002335D7">
        <w:rPr>
          <w:rFonts w:ascii="Arial" w:hAnsi="Arial" w:cs="Arial"/>
          <w:color w:val="000000"/>
          <w:sz w:val="18"/>
          <w:szCs w:val="18"/>
        </w:rPr>
        <w:t xml:space="preserve">Division 01, EXTERIOR ENCLOSURE PERFORMANCE REQUIREMENTS, </w:t>
      </w:r>
      <w:r w:rsidR="001E7E8C" w:rsidRPr="00962A8C">
        <w:rPr>
          <w:rFonts w:ascii="Arial" w:hAnsi="Arial" w:cs="Arial"/>
          <w:color w:val="000000"/>
          <w:sz w:val="18"/>
          <w:szCs w:val="18"/>
        </w:rPr>
        <w:t>Section 01 83 16,</w:t>
      </w:r>
      <w:r w:rsidR="001E7E8C" w:rsidRPr="002335D7">
        <w:rPr>
          <w:rFonts w:ascii="Arial" w:hAnsi="Arial" w:cs="Arial"/>
          <w:color w:val="000000"/>
          <w:sz w:val="18"/>
          <w:szCs w:val="18"/>
        </w:rPr>
        <w:t xml:space="preserve"> </w:t>
      </w:r>
      <w:r w:rsidR="001E7E8C" w:rsidRPr="00893B0F">
        <w:rPr>
          <w:rFonts w:ascii="Arial" w:hAnsi="Arial" w:cs="Arial"/>
          <w:b/>
          <w:color w:val="000000"/>
          <w:sz w:val="18"/>
          <w:szCs w:val="18"/>
          <w:highlight w:val="lightGray"/>
          <w:shd w:val="clear" w:color="auto" w:fill="D9D9D9" w:themeFill="background1" w:themeFillShade="D9"/>
        </w:rPr>
        <w:t xml:space="preserve">[including mandatory wall system compliance with </w:t>
      </w:r>
      <w:r w:rsidR="001E7E8C" w:rsidRPr="00893B0F">
        <w:rPr>
          <w:rFonts w:ascii="Arial" w:hAnsi="Arial" w:cs="Arial"/>
          <w:b/>
          <w:sz w:val="18"/>
          <w:szCs w:val="18"/>
          <w:highlight w:val="lightGray"/>
          <w:shd w:val="clear" w:color="auto" w:fill="D9D9D9" w:themeFill="background1" w:themeFillShade="D9"/>
        </w:rPr>
        <w:t>[ASTM E119 (fire resistance)]</w:t>
      </w:r>
      <w:r w:rsidR="001E7E8C" w:rsidRPr="00893B0F">
        <w:rPr>
          <w:rFonts w:ascii="Arial" w:hAnsi="Arial" w:cs="Arial"/>
          <w:b/>
          <w:color w:val="000000"/>
          <w:sz w:val="18"/>
          <w:szCs w:val="18"/>
          <w:shd w:val="clear" w:color="auto" w:fill="D9D9D9" w:themeFill="background1" w:themeFillShade="D9"/>
        </w:rPr>
        <w:t xml:space="preserve">.  </w:t>
      </w:r>
      <w:r w:rsidR="001E7E8C" w:rsidRPr="002335D7">
        <w:rPr>
          <w:rFonts w:ascii="Arial" w:hAnsi="Arial" w:cs="Arial"/>
          <w:color w:val="000000"/>
          <w:sz w:val="18"/>
          <w:szCs w:val="18"/>
        </w:rPr>
        <w:t>All proposed product substitutions must comply to be considered.</w:t>
      </w:r>
    </w:p>
    <w:p w14:paraId="3EFD6D5F" w14:textId="77777777" w:rsidR="008278DA" w:rsidRDefault="008278DA" w:rsidP="00792F03">
      <w:pPr>
        <w:pStyle w:val="ListParagraph"/>
        <w:numPr>
          <w:ilvl w:val="0"/>
          <w:numId w:val="133"/>
        </w:numPr>
        <w:rPr>
          <w:rFonts w:ascii="Arial" w:hAnsi="Arial" w:cs="Arial"/>
          <w:sz w:val="18"/>
          <w:szCs w:val="18"/>
        </w:rPr>
      </w:pPr>
      <w:r>
        <w:rPr>
          <w:rFonts w:ascii="Arial" w:hAnsi="Arial" w:cs="Arial"/>
          <w:sz w:val="18"/>
          <w:szCs w:val="18"/>
        </w:rPr>
        <w:t>SECTION INCLUDES</w:t>
      </w:r>
    </w:p>
    <w:p w14:paraId="1B599940" w14:textId="77777777" w:rsidR="001E7E8C" w:rsidRPr="001E7E8C" w:rsidRDefault="001E7E8C" w:rsidP="00792F03">
      <w:pPr>
        <w:pStyle w:val="ListParagraph"/>
        <w:numPr>
          <w:ilvl w:val="0"/>
          <w:numId w:val="207"/>
        </w:numPr>
        <w:rPr>
          <w:rFonts w:ascii="Arial" w:hAnsi="Arial" w:cs="Arial"/>
          <w:sz w:val="18"/>
          <w:szCs w:val="18"/>
        </w:rPr>
      </w:pPr>
      <w:r>
        <w:rPr>
          <w:rFonts w:ascii="Arial" w:hAnsi="Arial" w:cs="Arial"/>
          <w:sz w:val="18"/>
          <w:szCs w:val="18"/>
        </w:rPr>
        <w:t xml:space="preserve">Provide and install </w:t>
      </w:r>
      <w:r w:rsidR="00744B52">
        <w:rPr>
          <w:rFonts w:ascii="Arial" w:hAnsi="Arial" w:cs="Arial"/>
          <w:sz w:val="18"/>
          <w:szCs w:val="18"/>
        </w:rPr>
        <w:t>wood</w:t>
      </w:r>
      <w:r>
        <w:rPr>
          <w:rFonts w:ascii="Arial" w:hAnsi="Arial" w:cs="Arial"/>
          <w:sz w:val="18"/>
          <w:szCs w:val="18"/>
        </w:rPr>
        <w:t xml:space="preserve">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Pr>
          <w:rFonts w:ascii="Arial" w:hAnsi="Arial" w:cs="Arial"/>
          <w:sz w:val="18"/>
          <w:szCs w:val="18"/>
        </w:rPr>
        <w:t xml:space="preserve">: </w:t>
      </w:r>
    </w:p>
    <w:p w14:paraId="5758E784" w14:textId="77777777" w:rsidR="00473324" w:rsidRPr="001E7E8C" w:rsidRDefault="00473324" w:rsidP="00792F03">
      <w:pPr>
        <w:pStyle w:val="ListParagraph"/>
        <w:numPr>
          <w:ilvl w:val="0"/>
          <w:numId w:val="134"/>
        </w:numPr>
        <w:rPr>
          <w:rFonts w:ascii="Arial" w:hAnsi="Arial" w:cs="Arial"/>
          <w:sz w:val="18"/>
          <w:szCs w:val="18"/>
        </w:rPr>
      </w:pPr>
      <w:r w:rsidRPr="001E7E8C">
        <w:rPr>
          <w:rFonts w:ascii="Arial" w:hAnsi="Arial" w:cs="Arial"/>
          <w:b/>
          <w:sz w:val="18"/>
          <w:szCs w:val="18"/>
          <w:highlight w:val="lightGray"/>
        </w:rPr>
        <w:t xml:space="preserve">Faced, </w:t>
      </w:r>
      <w:r w:rsidR="00C0036B" w:rsidRPr="001E7E8C">
        <w:rPr>
          <w:rFonts w:ascii="Arial" w:hAnsi="Arial" w:cs="Arial"/>
          <w:b/>
          <w:sz w:val="18"/>
          <w:szCs w:val="18"/>
          <w:highlight w:val="lightGray"/>
        </w:rPr>
        <w:t>Unfaced]</w:t>
      </w:r>
      <w:r w:rsidR="00C0036B" w:rsidRPr="001E7E8C">
        <w:rPr>
          <w:rFonts w:ascii="Arial" w:hAnsi="Arial" w:cs="Arial"/>
          <w:b/>
          <w:sz w:val="18"/>
          <w:szCs w:val="18"/>
        </w:rPr>
        <w:t xml:space="preserve"> [</w:t>
      </w:r>
      <w:r w:rsidRPr="001E7E8C">
        <w:rPr>
          <w:rFonts w:ascii="Arial" w:hAnsi="Arial" w:cs="Arial"/>
          <w:b/>
          <w:sz w:val="18"/>
          <w:szCs w:val="18"/>
          <w:highlight w:val="lightGray"/>
        </w:rPr>
        <w:t>Fiberglas, Mineral wool]</w:t>
      </w:r>
      <w:r w:rsidRPr="001E7E8C">
        <w:rPr>
          <w:rFonts w:ascii="Arial" w:hAnsi="Arial" w:cs="Arial"/>
          <w:sz w:val="18"/>
          <w:szCs w:val="18"/>
        </w:rPr>
        <w:t xml:space="preserve"> batt insulation. </w:t>
      </w:r>
    </w:p>
    <w:p w14:paraId="08B6A6CC" w14:textId="77777777" w:rsidR="008278DA" w:rsidRPr="00473324" w:rsidRDefault="00473324" w:rsidP="00792F03">
      <w:pPr>
        <w:pStyle w:val="ListParagraph"/>
        <w:numPr>
          <w:ilvl w:val="0"/>
          <w:numId w:val="134"/>
        </w:numPr>
        <w:rPr>
          <w:rFonts w:ascii="Arial" w:hAnsi="Arial" w:cs="Arial"/>
          <w:sz w:val="18"/>
          <w:szCs w:val="18"/>
        </w:rPr>
      </w:pPr>
      <w:r w:rsidRPr="00F14B37">
        <w:rPr>
          <w:rFonts w:ascii="Arial" w:hAnsi="Arial" w:cs="Arial"/>
          <w:b/>
          <w:sz w:val="18"/>
          <w:szCs w:val="18"/>
          <w:highlight w:val="lightGray"/>
        </w:rPr>
        <w:t>[Fasteners and hardware or tape recommended by blanket insulation manufacturer.]</w:t>
      </w:r>
    </w:p>
    <w:p w14:paraId="62298C8A" w14:textId="77777777" w:rsidR="00473324" w:rsidRPr="00473324" w:rsidRDefault="00473324" w:rsidP="00473324">
      <w:pPr>
        <w:pStyle w:val="ListParagraph"/>
        <w:ind w:left="1440"/>
        <w:rPr>
          <w:rFonts w:ascii="Arial" w:hAnsi="Arial" w:cs="Arial"/>
          <w:sz w:val="18"/>
          <w:szCs w:val="18"/>
        </w:rPr>
      </w:pPr>
    </w:p>
    <w:p w14:paraId="6F017F51" w14:textId="77777777" w:rsidR="008278DA" w:rsidRPr="00C74B32" w:rsidRDefault="008278DA" w:rsidP="00792F03">
      <w:pPr>
        <w:pStyle w:val="ListParagraph"/>
        <w:numPr>
          <w:ilvl w:val="0"/>
          <w:numId w:val="207"/>
        </w:numPr>
        <w:rPr>
          <w:rFonts w:ascii="Arial" w:hAnsi="Arial" w:cs="Arial"/>
          <w:sz w:val="18"/>
          <w:szCs w:val="18"/>
        </w:rPr>
      </w:pPr>
      <w:r>
        <w:rPr>
          <w:rFonts w:ascii="Arial" w:hAnsi="Arial" w:cs="Arial"/>
          <w:sz w:val="18"/>
          <w:szCs w:val="18"/>
        </w:rPr>
        <w:t>The complete wall system shall include the following:</w:t>
      </w:r>
    </w:p>
    <w:p w14:paraId="277E49ED" w14:textId="77777777" w:rsidR="001E7E8C" w:rsidRDefault="00F30535" w:rsidP="00792F03">
      <w:pPr>
        <w:pStyle w:val="ListParagraph"/>
        <w:numPr>
          <w:ilvl w:val="0"/>
          <w:numId w:val="208"/>
        </w:numPr>
        <w:rPr>
          <w:rFonts w:ascii="Arial" w:hAnsi="Arial" w:cs="Arial"/>
          <w:sz w:val="18"/>
          <w:szCs w:val="18"/>
        </w:rPr>
      </w:pPr>
      <w:r>
        <w:rPr>
          <w:rFonts w:ascii="Arial" w:hAnsi="Arial" w:cs="Arial"/>
          <w:b/>
          <w:sz w:val="18"/>
          <w:szCs w:val="18"/>
          <w:highlight w:val="lightGray"/>
        </w:rPr>
        <w:t>[</w:t>
      </w:r>
      <w:r w:rsidR="001E7E8C">
        <w:rPr>
          <w:rFonts w:ascii="Arial" w:hAnsi="Arial" w:cs="Arial"/>
          <w:b/>
          <w:sz w:val="18"/>
          <w:szCs w:val="18"/>
          <w:highlight w:val="lightGray"/>
        </w:rPr>
        <w:t>Cladding &amp; Cladding Attachment System</w:t>
      </w:r>
      <w:r w:rsidR="001E7E8C" w:rsidRPr="00982EC6">
        <w:rPr>
          <w:rFonts w:ascii="Arial" w:hAnsi="Arial" w:cs="Arial"/>
          <w:b/>
          <w:sz w:val="18"/>
          <w:szCs w:val="18"/>
          <w:highlight w:val="lightGray"/>
        </w:rPr>
        <w:t>]</w:t>
      </w:r>
      <w:r w:rsidR="001E7E8C">
        <w:rPr>
          <w:rFonts w:ascii="Arial" w:hAnsi="Arial" w:cs="Arial"/>
          <w:sz w:val="18"/>
          <w:szCs w:val="18"/>
        </w:rPr>
        <w:t xml:space="preserve"> over </w:t>
      </w:r>
      <w:r w:rsidR="00744B52">
        <w:rPr>
          <w:rFonts w:ascii="Arial" w:hAnsi="Arial" w:cs="Arial"/>
          <w:sz w:val="18"/>
          <w:szCs w:val="18"/>
        </w:rPr>
        <w:t>wood</w:t>
      </w:r>
      <w:r w:rsidR="001E7E8C">
        <w:rPr>
          <w:rFonts w:ascii="Arial" w:hAnsi="Arial" w:cs="Arial"/>
          <w:sz w:val="18"/>
          <w:szCs w:val="18"/>
        </w:rPr>
        <w:t xml:space="preserve"> stud framed cavity wall by contractors.</w:t>
      </w:r>
    </w:p>
    <w:p w14:paraId="32E6DA8C" w14:textId="77777777" w:rsidR="001E7E8C" w:rsidRDefault="00744B52" w:rsidP="00792F03">
      <w:pPr>
        <w:pStyle w:val="ListParagraph"/>
        <w:numPr>
          <w:ilvl w:val="0"/>
          <w:numId w:val="208"/>
        </w:numPr>
        <w:rPr>
          <w:rFonts w:ascii="Arial" w:hAnsi="Arial" w:cs="Arial"/>
          <w:sz w:val="18"/>
          <w:szCs w:val="18"/>
        </w:rPr>
      </w:pPr>
      <w:r>
        <w:rPr>
          <w:rFonts w:ascii="Arial" w:hAnsi="Arial" w:cs="Arial"/>
          <w:sz w:val="18"/>
          <w:szCs w:val="18"/>
        </w:rPr>
        <w:t>Wood stud</w:t>
      </w:r>
      <w:r w:rsidR="001E7E8C" w:rsidRPr="000141BF">
        <w:rPr>
          <w:rFonts w:ascii="Arial" w:hAnsi="Arial" w:cs="Arial"/>
          <w:sz w:val="18"/>
          <w:szCs w:val="18"/>
        </w:rPr>
        <w:t xml:space="preserve"> framing</w:t>
      </w:r>
      <w:r w:rsidR="001E7E8C" w:rsidRPr="000376EA">
        <w:rPr>
          <w:rFonts w:ascii="Arial" w:hAnsi="Arial" w:cs="Arial"/>
          <w:sz w:val="18"/>
          <w:szCs w:val="18"/>
        </w:rPr>
        <w:t xml:space="preserve"> </w:t>
      </w:r>
      <w:r w:rsidR="001E7E8C">
        <w:rPr>
          <w:rFonts w:ascii="Arial" w:hAnsi="Arial" w:cs="Arial"/>
          <w:sz w:val="18"/>
          <w:szCs w:val="18"/>
        </w:rPr>
        <w:t>independently braced cavity to resist vertical and transverse structural loading.</w:t>
      </w:r>
    </w:p>
    <w:p w14:paraId="5D5AF158" w14:textId="77777777" w:rsidR="001E7E8C" w:rsidRPr="000141BF" w:rsidRDefault="001E7E8C" w:rsidP="00792F03">
      <w:pPr>
        <w:pStyle w:val="ListParagraph"/>
        <w:numPr>
          <w:ilvl w:val="0"/>
          <w:numId w:val="208"/>
        </w:numPr>
        <w:rPr>
          <w:rFonts w:ascii="Arial" w:hAnsi="Arial" w:cs="Arial"/>
          <w:sz w:val="18"/>
          <w:szCs w:val="18"/>
        </w:rPr>
      </w:pPr>
      <w:r w:rsidRPr="000141BF">
        <w:rPr>
          <w:rFonts w:ascii="Arial" w:hAnsi="Arial" w:cs="Arial"/>
          <w:sz w:val="18"/>
          <w:szCs w:val="18"/>
        </w:rPr>
        <w:t>Interior gypsum wallboard.</w:t>
      </w:r>
    </w:p>
    <w:p w14:paraId="04E99790" w14:textId="77777777" w:rsidR="001E7E8C" w:rsidRPr="000141BF" w:rsidRDefault="001E7E8C" w:rsidP="00792F03">
      <w:pPr>
        <w:pStyle w:val="ListParagraph"/>
        <w:numPr>
          <w:ilvl w:val="0"/>
          <w:numId w:val="208"/>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10681395" w14:textId="77777777" w:rsidR="001E7E8C" w:rsidRPr="00893B0F" w:rsidRDefault="001E7E8C" w:rsidP="00792F03">
      <w:pPr>
        <w:pStyle w:val="ListParagraph"/>
        <w:numPr>
          <w:ilvl w:val="0"/>
          <w:numId w:val="208"/>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F5310C" w:rsidRPr="00F25DA9">
        <w:rPr>
          <w:rFonts w:ascii="Arial" w:hAnsi="Arial" w:cs="Arial"/>
          <w:color w:val="D30F7D"/>
          <w:sz w:val="18"/>
          <w:szCs w:val="18"/>
          <w:vertAlign w:val="superscript"/>
        </w:rPr>
        <w:t>®</w:t>
      </w:r>
      <w:r w:rsidR="00F5310C" w:rsidRPr="00F5310C">
        <w:rPr>
          <w:rFonts w:ascii="Arial" w:eastAsia="MS Gothic"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03C3EB50" w14:textId="77777777" w:rsidR="001E7E8C" w:rsidRPr="0056725E" w:rsidRDefault="001E7E8C" w:rsidP="00792F03">
      <w:pPr>
        <w:pStyle w:val="ListParagraph"/>
        <w:numPr>
          <w:ilvl w:val="0"/>
          <w:numId w:val="208"/>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0E2707AD" w14:textId="77777777" w:rsidR="001E7E8C" w:rsidRDefault="001E7E8C" w:rsidP="00792F03">
      <w:pPr>
        <w:pStyle w:val="ListParagraph"/>
        <w:numPr>
          <w:ilvl w:val="0"/>
          <w:numId w:val="208"/>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F5310C" w:rsidRPr="00F25DA9">
        <w:rPr>
          <w:rFonts w:ascii="Arial" w:hAnsi="Arial" w:cs="Arial"/>
          <w:color w:val="D30F7D"/>
          <w:sz w:val="18"/>
          <w:szCs w:val="18"/>
          <w:vertAlign w:val="superscript"/>
        </w:rPr>
        <w:t>®</w:t>
      </w:r>
      <w:r w:rsidR="00F5310C">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Pr="00F25DA9">
        <w:rPr>
          <w:rFonts w:ascii="Arial" w:hAnsi="Arial" w:cs="Arial"/>
          <w:color w:val="D30F7D"/>
          <w:sz w:val="18"/>
          <w:szCs w:val="18"/>
          <w:vertAlign w:val="superscript"/>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0A5E2063" w14:textId="77777777" w:rsidR="001E7E8C" w:rsidRDefault="001E7E8C" w:rsidP="00792F03">
      <w:pPr>
        <w:pStyle w:val="ListParagraph"/>
        <w:numPr>
          <w:ilvl w:val="0"/>
          <w:numId w:val="208"/>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580D33B4" w14:textId="77777777" w:rsidR="001E7E8C" w:rsidRPr="001C5CF5" w:rsidRDefault="001E7E8C" w:rsidP="00792F03">
      <w:pPr>
        <w:pStyle w:val="ListParagraph"/>
        <w:numPr>
          <w:ilvl w:val="0"/>
          <w:numId w:val="208"/>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0D857402" w14:textId="77777777" w:rsidR="008278DA" w:rsidRDefault="008278DA" w:rsidP="001E7E8C">
      <w:pPr>
        <w:pStyle w:val="ListParagraph"/>
        <w:ind w:left="1440"/>
        <w:rPr>
          <w:rFonts w:ascii="Arial" w:hAnsi="Arial" w:cs="Arial"/>
          <w:sz w:val="18"/>
          <w:szCs w:val="18"/>
        </w:rPr>
      </w:pPr>
    </w:p>
    <w:p w14:paraId="53C02E9E" w14:textId="77777777" w:rsidR="008278DA" w:rsidRPr="0056725E" w:rsidRDefault="008278DA" w:rsidP="00792F03">
      <w:pPr>
        <w:pStyle w:val="ListParagraph"/>
        <w:numPr>
          <w:ilvl w:val="0"/>
          <w:numId w:val="207"/>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0EC93E97" w14:textId="77777777" w:rsidR="008278DA" w:rsidRDefault="008278DA" w:rsidP="008278DA">
      <w:pPr>
        <w:pStyle w:val="ListParagraph"/>
        <w:rPr>
          <w:rFonts w:ascii="Arial" w:hAnsi="Arial" w:cs="Arial"/>
          <w:sz w:val="18"/>
          <w:szCs w:val="18"/>
        </w:rPr>
      </w:pPr>
    </w:p>
    <w:p w14:paraId="5972DC81" w14:textId="77777777" w:rsidR="008278DA" w:rsidRDefault="008278DA" w:rsidP="00792F03">
      <w:pPr>
        <w:pStyle w:val="ListParagraph"/>
        <w:numPr>
          <w:ilvl w:val="0"/>
          <w:numId w:val="133"/>
        </w:numPr>
        <w:rPr>
          <w:rFonts w:ascii="Arial" w:hAnsi="Arial" w:cs="Arial"/>
          <w:sz w:val="18"/>
          <w:szCs w:val="18"/>
        </w:rPr>
      </w:pPr>
      <w:r>
        <w:rPr>
          <w:rFonts w:ascii="Arial" w:hAnsi="Arial" w:cs="Arial"/>
          <w:sz w:val="18"/>
          <w:szCs w:val="18"/>
        </w:rPr>
        <w:t>RELATED SECTIONS</w:t>
      </w:r>
    </w:p>
    <w:p w14:paraId="26821CCD" w14:textId="77777777" w:rsidR="00F30535" w:rsidRDefault="008278DA" w:rsidP="00F30535">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F30535">
        <w:rPr>
          <w:rFonts w:ascii="Arial" w:hAnsi="Arial" w:cs="Arial"/>
          <w:sz w:val="18"/>
          <w:szCs w:val="18"/>
        </w:rPr>
        <w:t xml:space="preserve"> </w:t>
      </w:r>
      <w:r w:rsidR="00F30535">
        <w:rPr>
          <w:rFonts w:ascii="Arial" w:hAnsi="Arial" w:cs="Arial"/>
          <w:color w:val="D30F7D"/>
          <w:sz w:val="18"/>
          <w:szCs w:val="18"/>
        </w:rPr>
        <w:t>[Delete section</w:t>
      </w:r>
      <w:r w:rsidR="00F30535" w:rsidRPr="007747F6">
        <w:rPr>
          <w:rFonts w:ascii="Arial" w:hAnsi="Arial" w:cs="Arial"/>
          <w:color w:val="D30F7D"/>
          <w:sz w:val="18"/>
          <w:szCs w:val="18"/>
        </w:rPr>
        <w:t xml:space="preserve"> from the list below that are not required by </w:t>
      </w:r>
      <w:r w:rsidR="00F30535">
        <w:rPr>
          <w:rFonts w:ascii="Arial" w:hAnsi="Arial" w:cs="Arial"/>
          <w:color w:val="D30F7D"/>
          <w:sz w:val="18"/>
          <w:szCs w:val="18"/>
        </w:rPr>
        <w:t>the project</w:t>
      </w:r>
      <w:r w:rsidR="00F30535" w:rsidRPr="007747F6">
        <w:rPr>
          <w:rFonts w:ascii="Arial" w:hAnsi="Arial" w:cs="Arial"/>
          <w:color w:val="D30F7D"/>
          <w:sz w:val="18"/>
          <w:szCs w:val="18"/>
        </w:rPr>
        <w:t>.]</w:t>
      </w:r>
    </w:p>
    <w:p w14:paraId="6897B970" w14:textId="77777777" w:rsidR="00744B52" w:rsidRPr="0056725E" w:rsidRDefault="00744B52" w:rsidP="00744B52">
      <w:pPr>
        <w:pStyle w:val="ListParagraph"/>
        <w:numPr>
          <w:ilvl w:val="0"/>
          <w:numId w:val="22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1FB1FD25" w14:textId="77777777" w:rsidR="00744B52" w:rsidRDefault="00744B52" w:rsidP="00744B52">
      <w:pPr>
        <w:pStyle w:val="ListParagraph"/>
        <w:numPr>
          <w:ilvl w:val="0"/>
          <w:numId w:val="220"/>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0A4926CC"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336215FC" w14:textId="77777777" w:rsidR="00744B52" w:rsidRDefault="00744B52" w:rsidP="00744B52">
      <w:pPr>
        <w:pStyle w:val="ListParagraph"/>
        <w:numPr>
          <w:ilvl w:val="0"/>
          <w:numId w:val="220"/>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54F22F06"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highlight w:val="lightGray"/>
        </w:rPr>
        <w:t>Section 0</w:t>
      </w:r>
      <w:r>
        <w:rPr>
          <w:rFonts w:ascii="Arial" w:hAnsi="Arial" w:cs="Arial"/>
          <w:b/>
          <w:sz w:val="18"/>
          <w:szCs w:val="18"/>
          <w:highlight w:val="lightGray"/>
        </w:rPr>
        <w:t xml:space="preserve">6 11 </w:t>
      </w:r>
      <w:r w:rsidRPr="00C24B45">
        <w:rPr>
          <w:rFonts w:ascii="Arial" w:hAnsi="Arial" w:cs="Arial"/>
          <w:b/>
          <w:sz w:val="18"/>
          <w:szCs w:val="18"/>
          <w:highlight w:val="lightGray"/>
        </w:rPr>
        <w:t xml:space="preserve">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Pr>
          <w:rFonts w:ascii="Arial" w:hAnsi="Arial" w:cs="Arial"/>
          <w:sz w:val="18"/>
          <w:szCs w:val="18"/>
        </w:rPr>
        <w:t>Wood</w:t>
      </w:r>
      <w:r w:rsidRPr="008C0C1F">
        <w:rPr>
          <w:rFonts w:ascii="Arial" w:hAnsi="Arial" w:cs="Arial"/>
          <w:sz w:val="18"/>
          <w:szCs w:val="18"/>
        </w:rPr>
        <w:t xml:space="preserve"> Framing</w:t>
      </w:r>
      <w:r>
        <w:rPr>
          <w:rFonts w:ascii="Arial" w:hAnsi="Arial" w:cs="Arial"/>
          <w:sz w:val="18"/>
          <w:szCs w:val="18"/>
        </w:rPr>
        <w:t xml:space="preserve"> </w:t>
      </w:r>
    </w:p>
    <w:p w14:paraId="6A02E825"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06 16 33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sz w:val="18"/>
          <w:szCs w:val="18"/>
        </w:rPr>
        <w:t xml:space="preserve"> Wood Board Sheathing</w:t>
      </w:r>
    </w:p>
    <w:p w14:paraId="0C90D406"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2B2291F8"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68469BE0"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77D6D6D5"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07FCB041"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14:paraId="04025F4B"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6A0E8421"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49EFD58E"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10E09430"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12A1A29F"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5DE8758B"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39F22FC9"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1B200724" w14:textId="77777777" w:rsidR="00744B52" w:rsidRPr="008C0C1F" w:rsidRDefault="00744B52" w:rsidP="00744B52">
      <w:pPr>
        <w:pStyle w:val="ListParagraph"/>
        <w:numPr>
          <w:ilvl w:val="0"/>
          <w:numId w:val="22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36BEB0BE" w14:textId="77777777" w:rsidR="008278DA" w:rsidRPr="00EA6A32" w:rsidRDefault="008278DA" w:rsidP="00744B52">
      <w:pPr>
        <w:pStyle w:val="ListParagraph"/>
        <w:numPr>
          <w:ilvl w:val="0"/>
          <w:numId w:val="194"/>
        </w:numPr>
        <w:rPr>
          <w:rFonts w:ascii="Arial" w:hAnsi="Arial" w:cs="Arial"/>
          <w:sz w:val="18"/>
          <w:szCs w:val="18"/>
        </w:rPr>
      </w:pPr>
      <w:r w:rsidRPr="00EA6A32">
        <w:rPr>
          <w:rFonts w:ascii="Arial" w:hAnsi="Arial" w:cs="Arial"/>
          <w:color w:val="000000"/>
          <w:sz w:val="18"/>
          <w:szCs w:val="18"/>
        </w:rPr>
        <w:tab/>
      </w:r>
    </w:p>
    <w:p w14:paraId="4C8F397F" w14:textId="77777777" w:rsidR="008278DA" w:rsidRPr="00097510"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REFERENCES</w:t>
      </w:r>
    </w:p>
    <w:p w14:paraId="2D9D9A20" w14:textId="77777777" w:rsidR="008278DA" w:rsidRDefault="008278DA" w:rsidP="00792F03">
      <w:pPr>
        <w:pStyle w:val="ListParagraph"/>
        <w:numPr>
          <w:ilvl w:val="0"/>
          <w:numId w:val="135"/>
        </w:numPr>
        <w:rPr>
          <w:rFonts w:ascii="Arial" w:hAnsi="Arial" w:cs="Arial"/>
          <w:sz w:val="18"/>
          <w:szCs w:val="18"/>
        </w:rPr>
      </w:pPr>
      <w:r>
        <w:rPr>
          <w:rFonts w:ascii="Arial" w:hAnsi="Arial" w:cs="Arial"/>
          <w:sz w:val="18"/>
          <w:szCs w:val="18"/>
        </w:rPr>
        <w:t>REFERENCE STANDARDS</w:t>
      </w:r>
    </w:p>
    <w:p w14:paraId="122E8110" w14:textId="77777777" w:rsidR="008278DA" w:rsidRPr="00166642" w:rsidRDefault="008278DA" w:rsidP="008278DA">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14:paraId="1D1A0893" w14:textId="77777777" w:rsidR="008278DA" w:rsidRPr="00316E20" w:rsidRDefault="008278DA" w:rsidP="00792F03">
      <w:pPr>
        <w:pStyle w:val="ListParagraph"/>
        <w:numPr>
          <w:ilvl w:val="0"/>
          <w:numId w:val="136"/>
        </w:numPr>
        <w:rPr>
          <w:rFonts w:ascii="Arial" w:hAnsi="Arial" w:cs="Arial"/>
          <w:sz w:val="18"/>
          <w:szCs w:val="18"/>
        </w:rPr>
      </w:pPr>
      <w:r w:rsidRPr="004B52CB">
        <w:rPr>
          <w:rFonts w:ascii="Arial" w:hAnsi="Arial" w:cs="Arial"/>
          <w:sz w:val="18"/>
          <w:szCs w:val="18"/>
        </w:rPr>
        <w:t>American Society for Testing of Materials (ASTM)</w:t>
      </w:r>
    </w:p>
    <w:p w14:paraId="0AC7A701"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C423 Standard Test Method for Sound Absorption and Sound Absorption Coefficients by the Reverberation Room Method</w:t>
      </w:r>
    </w:p>
    <w:p w14:paraId="285E7C4D"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14:paraId="4BD34C85"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C612: Standard Specification for Mineral Fiber Block and Board Thermal Insulation.</w:t>
      </w:r>
    </w:p>
    <w:p w14:paraId="042B6D27" w14:textId="77777777" w:rsidR="008278DA" w:rsidRPr="00316E20" w:rsidRDefault="008278DA" w:rsidP="00792F03">
      <w:pPr>
        <w:pStyle w:val="ListParagraph"/>
        <w:numPr>
          <w:ilvl w:val="0"/>
          <w:numId w:val="137"/>
        </w:numPr>
        <w:rPr>
          <w:rFonts w:ascii="Arial" w:hAnsi="Arial" w:cs="Arial"/>
          <w:sz w:val="18"/>
          <w:szCs w:val="18"/>
        </w:rPr>
      </w:pPr>
      <w:r w:rsidRPr="0093637B">
        <w:rPr>
          <w:rFonts w:ascii="Arial" w:hAnsi="Arial" w:cs="Arial"/>
          <w:sz w:val="18"/>
          <w:szCs w:val="18"/>
        </w:rPr>
        <w:t>ASTM C665</w:t>
      </w:r>
      <w:r>
        <w:rPr>
          <w:rFonts w:ascii="Arial" w:hAnsi="Arial" w:cs="Arial"/>
          <w:sz w:val="18"/>
          <w:szCs w:val="18"/>
        </w:rPr>
        <w:t xml:space="preserve">: Standard Specification for Mineral-Fiber Blanket Thermal Insulation for Light Frame Construction and Manufactured </w:t>
      </w:r>
      <w:r w:rsidR="00C0036B">
        <w:rPr>
          <w:rFonts w:ascii="Arial" w:hAnsi="Arial" w:cs="Arial"/>
          <w:sz w:val="18"/>
          <w:szCs w:val="18"/>
        </w:rPr>
        <w:t>Housing.</w:t>
      </w:r>
    </w:p>
    <w:p w14:paraId="110714B0"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C1104: Standard Test method for Determining the Water Vapor Sorption of Unfaced Mineral Fiber Insulation.</w:t>
      </w:r>
    </w:p>
    <w:p w14:paraId="57B15B29"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C1304</w:t>
      </w:r>
      <w:r w:rsidR="00CF4721">
        <w:rPr>
          <w:rFonts w:ascii="Arial" w:hAnsi="Arial" w:cs="Arial"/>
          <w:sz w:val="18"/>
          <w:szCs w:val="18"/>
        </w:rPr>
        <w:t>:</w:t>
      </w:r>
      <w:r>
        <w:rPr>
          <w:rFonts w:ascii="Arial" w:hAnsi="Arial" w:cs="Arial"/>
          <w:sz w:val="18"/>
          <w:szCs w:val="18"/>
        </w:rPr>
        <w:t xml:space="preserve"> Standard Test Method for Assessing the Odor Emission of Thermal Insulation Materials</w:t>
      </w:r>
    </w:p>
    <w:p w14:paraId="4A0308B7" w14:textId="77777777" w:rsidR="00CF4721" w:rsidRDefault="00CF4721" w:rsidP="00792F03">
      <w:pPr>
        <w:pStyle w:val="ListParagraph"/>
        <w:numPr>
          <w:ilvl w:val="0"/>
          <w:numId w:val="137"/>
        </w:numPr>
        <w:rPr>
          <w:rFonts w:ascii="Arial" w:hAnsi="Arial" w:cs="Arial"/>
          <w:sz w:val="18"/>
          <w:szCs w:val="18"/>
        </w:rPr>
      </w:pPr>
      <w:r>
        <w:rPr>
          <w:rFonts w:ascii="Arial" w:hAnsi="Arial" w:cs="Arial"/>
          <w:sz w:val="18"/>
          <w:szCs w:val="18"/>
        </w:rPr>
        <w:t>ASTM C1320: Standard Practice for Installation of Mineral Fiber Batt and Blanket Thermal Insulation for Light Frame Construction</w:t>
      </w:r>
    </w:p>
    <w:p w14:paraId="71721FA1" w14:textId="77777777" w:rsidR="008278DA" w:rsidRPr="00316E20" w:rsidRDefault="008278DA" w:rsidP="00792F03">
      <w:pPr>
        <w:pStyle w:val="ListParagraph"/>
        <w:numPr>
          <w:ilvl w:val="0"/>
          <w:numId w:val="137"/>
        </w:numPr>
        <w:rPr>
          <w:rFonts w:ascii="Arial" w:hAnsi="Arial" w:cs="Arial"/>
          <w:sz w:val="18"/>
          <w:szCs w:val="18"/>
        </w:rPr>
      </w:pPr>
      <w:r>
        <w:rPr>
          <w:rFonts w:ascii="Arial" w:hAnsi="Arial" w:cs="Arial"/>
          <w:sz w:val="18"/>
          <w:szCs w:val="18"/>
        </w:rPr>
        <w:t>ASTM C1338</w:t>
      </w:r>
      <w:r w:rsidR="00CF4721">
        <w:rPr>
          <w:rFonts w:ascii="Arial" w:hAnsi="Arial" w:cs="Arial"/>
          <w:sz w:val="18"/>
          <w:szCs w:val="18"/>
        </w:rPr>
        <w:t>:</w:t>
      </w:r>
      <w:r>
        <w:rPr>
          <w:rFonts w:ascii="Arial" w:hAnsi="Arial" w:cs="Arial"/>
          <w:sz w:val="18"/>
          <w:szCs w:val="18"/>
        </w:rPr>
        <w:t xml:space="preserve"> Standard Test Method for Determining Fungi Resistance of Insulation Materials and Facings</w:t>
      </w:r>
    </w:p>
    <w:p w14:paraId="42346ACF"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ASTM E84: Standard Test Method for Surface Burning Characteristics of Building Materials</w:t>
      </w:r>
    </w:p>
    <w:p w14:paraId="6FF262D5"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 xml:space="preserve">ASTM E96: Standard Test Methods for Water Vapor Transmission of Materials </w:t>
      </w:r>
    </w:p>
    <w:p w14:paraId="40C68B33" w14:textId="77777777" w:rsidR="008278DA" w:rsidRDefault="008278DA" w:rsidP="00792F03">
      <w:pPr>
        <w:pStyle w:val="ListParagraph"/>
        <w:numPr>
          <w:ilvl w:val="0"/>
          <w:numId w:val="137"/>
        </w:numPr>
        <w:rPr>
          <w:rFonts w:ascii="Arial" w:hAnsi="Arial" w:cs="Arial"/>
          <w:sz w:val="18"/>
          <w:szCs w:val="18"/>
        </w:rPr>
      </w:pPr>
      <w:r w:rsidRPr="000A7909">
        <w:rPr>
          <w:rFonts w:ascii="Arial" w:hAnsi="Arial" w:cs="Arial"/>
          <w:sz w:val="18"/>
          <w:szCs w:val="18"/>
        </w:rPr>
        <w:t>ASTM E119: Standard Test Methods for Fire Tests of Building Constructions and Materials</w:t>
      </w:r>
    </w:p>
    <w:p w14:paraId="1BD70D41" w14:textId="77777777" w:rsidR="008278DA" w:rsidRDefault="008278DA" w:rsidP="00792F03">
      <w:pPr>
        <w:pStyle w:val="ListParagraph"/>
        <w:numPr>
          <w:ilvl w:val="0"/>
          <w:numId w:val="137"/>
        </w:numPr>
        <w:rPr>
          <w:rFonts w:ascii="Arial" w:hAnsi="Arial" w:cs="Arial"/>
          <w:sz w:val="18"/>
          <w:szCs w:val="18"/>
        </w:rPr>
      </w:pPr>
      <w:r>
        <w:rPr>
          <w:rFonts w:ascii="Arial" w:hAnsi="Arial" w:cs="Arial"/>
          <w:sz w:val="18"/>
          <w:szCs w:val="18"/>
        </w:rPr>
        <w:t>ASTM E136: Standard Test Method for Behavior of Materials in a Vertical Tube Furnace at 750°C.</w:t>
      </w:r>
    </w:p>
    <w:p w14:paraId="24243568" w14:textId="77777777" w:rsidR="008278DA" w:rsidRPr="009B2968" w:rsidRDefault="008278DA" w:rsidP="008278DA">
      <w:pPr>
        <w:rPr>
          <w:rFonts w:ascii="Arial" w:hAnsi="Arial" w:cs="Arial"/>
          <w:sz w:val="18"/>
          <w:szCs w:val="18"/>
        </w:rPr>
      </w:pPr>
    </w:p>
    <w:p w14:paraId="1C219280" w14:textId="77777777" w:rsidR="008278DA" w:rsidRPr="0056725E" w:rsidRDefault="008278DA" w:rsidP="00792F03">
      <w:pPr>
        <w:pStyle w:val="ListParagraph"/>
        <w:numPr>
          <w:ilvl w:val="0"/>
          <w:numId w:val="136"/>
        </w:numPr>
        <w:rPr>
          <w:rFonts w:ascii="Arial" w:hAnsi="Arial" w:cs="Arial"/>
          <w:sz w:val="18"/>
          <w:szCs w:val="18"/>
        </w:rPr>
      </w:pPr>
      <w:r w:rsidRPr="0056725E">
        <w:rPr>
          <w:rFonts w:ascii="Arial" w:hAnsi="Arial" w:cs="Arial"/>
          <w:sz w:val="18"/>
          <w:szCs w:val="18"/>
        </w:rPr>
        <w:t>National Fire Protection Association (NFPA)</w:t>
      </w:r>
    </w:p>
    <w:p w14:paraId="4EFE096C" w14:textId="77777777" w:rsidR="00D0700D" w:rsidRDefault="00D0700D" w:rsidP="00792F03">
      <w:pPr>
        <w:pStyle w:val="ListParagraph"/>
        <w:numPr>
          <w:ilvl w:val="0"/>
          <w:numId w:val="177"/>
        </w:numPr>
        <w:rPr>
          <w:rFonts w:ascii="Arial" w:hAnsi="Arial" w:cs="Arial"/>
          <w:sz w:val="18"/>
          <w:szCs w:val="18"/>
        </w:rPr>
      </w:pPr>
      <w:r>
        <w:rPr>
          <w:rFonts w:ascii="Arial" w:hAnsi="Arial" w:cs="Arial"/>
          <w:sz w:val="18"/>
          <w:szCs w:val="18"/>
        </w:rPr>
        <w:t xml:space="preserve">NFPA 101: </w:t>
      </w:r>
      <w:r w:rsidR="00316E20">
        <w:rPr>
          <w:rFonts w:ascii="Arial" w:hAnsi="Arial" w:cs="Arial"/>
          <w:sz w:val="18"/>
          <w:szCs w:val="18"/>
        </w:rPr>
        <w:t>Life Safety Code</w:t>
      </w:r>
    </w:p>
    <w:p w14:paraId="02BC54AC" w14:textId="77777777" w:rsidR="008278DA" w:rsidRDefault="008278DA" w:rsidP="008278DA">
      <w:pPr>
        <w:pStyle w:val="ListParagraph"/>
        <w:ind w:left="1440"/>
        <w:rPr>
          <w:rFonts w:ascii="Arial" w:hAnsi="Arial" w:cs="Arial"/>
          <w:sz w:val="18"/>
          <w:szCs w:val="18"/>
        </w:rPr>
      </w:pPr>
      <w:r w:rsidRPr="00EA6A32">
        <w:rPr>
          <w:rFonts w:ascii="Arial" w:hAnsi="Arial" w:cs="Arial"/>
          <w:color w:val="000000"/>
          <w:sz w:val="18"/>
          <w:szCs w:val="18"/>
        </w:rPr>
        <w:tab/>
      </w:r>
    </w:p>
    <w:p w14:paraId="0E08F532"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ADMINISTRATIVE REQUIREMENTS</w:t>
      </w:r>
    </w:p>
    <w:p w14:paraId="08B3472D" w14:textId="77777777" w:rsidR="008278DA" w:rsidRDefault="008278DA" w:rsidP="00792F03">
      <w:pPr>
        <w:pStyle w:val="ListParagraph"/>
        <w:numPr>
          <w:ilvl w:val="0"/>
          <w:numId w:val="138"/>
        </w:numPr>
        <w:rPr>
          <w:rFonts w:ascii="Arial" w:hAnsi="Arial" w:cs="Arial"/>
          <w:sz w:val="18"/>
          <w:szCs w:val="18"/>
        </w:rPr>
      </w:pPr>
      <w:r>
        <w:rPr>
          <w:rFonts w:ascii="Arial" w:hAnsi="Arial" w:cs="Arial"/>
          <w:sz w:val="18"/>
          <w:szCs w:val="18"/>
        </w:rPr>
        <w:t>COORDINATION</w:t>
      </w:r>
    </w:p>
    <w:p w14:paraId="60BE42D1" w14:textId="77777777" w:rsidR="007F5AC3" w:rsidRDefault="008278DA" w:rsidP="007F5AC3">
      <w:pPr>
        <w:pStyle w:val="ListParagraph"/>
        <w:rPr>
          <w:rFonts w:ascii="Arial" w:hAnsi="Arial" w:cs="Arial"/>
          <w:sz w:val="18"/>
          <w:szCs w:val="18"/>
        </w:rPr>
      </w:pPr>
      <w:r w:rsidRPr="005F6639">
        <w:rPr>
          <w:rFonts w:ascii="Arial" w:hAnsi="Arial" w:cs="Arial"/>
          <w:sz w:val="18"/>
          <w:szCs w:val="18"/>
        </w:rPr>
        <w:t xml:space="preserve">Coordinate installation of </w:t>
      </w:r>
      <w:r>
        <w:rPr>
          <w:rFonts w:ascii="Arial" w:hAnsi="Arial" w:cs="Arial"/>
          <w:sz w:val="18"/>
          <w:szCs w:val="18"/>
        </w:rPr>
        <w:t xml:space="preserve">insulation and accessories with </w:t>
      </w:r>
      <w:r w:rsidR="00F30535">
        <w:rPr>
          <w:rFonts w:ascii="Arial" w:hAnsi="Arial" w:cs="Arial"/>
          <w:sz w:val="18"/>
          <w:szCs w:val="18"/>
        </w:rPr>
        <w:t>air barrier membrane, roofing, fenestration,</w:t>
      </w:r>
      <w:r w:rsidR="002441AE">
        <w:rPr>
          <w:rFonts w:ascii="Arial" w:hAnsi="Arial" w:cs="Arial"/>
          <w:sz w:val="18"/>
          <w:szCs w:val="18"/>
        </w:rPr>
        <w:t xml:space="preserve"> </w:t>
      </w:r>
      <w:r w:rsidRPr="005F6639">
        <w:rPr>
          <w:rFonts w:ascii="Arial" w:hAnsi="Arial" w:cs="Arial"/>
          <w:sz w:val="18"/>
          <w:szCs w:val="18"/>
        </w:rPr>
        <w:t>and other moisture protection work</w:t>
      </w:r>
      <w:r>
        <w:rPr>
          <w:rFonts w:ascii="Arial" w:hAnsi="Arial" w:cs="Arial"/>
          <w:sz w:val="18"/>
          <w:szCs w:val="18"/>
        </w:rPr>
        <w:t>.</w:t>
      </w:r>
      <w:r w:rsidR="007F5AC3" w:rsidRPr="007F5AC3">
        <w:rPr>
          <w:rFonts w:ascii="Arial" w:hAnsi="Arial" w:cs="Arial"/>
          <w:sz w:val="18"/>
          <w:szCs w:val="18"/>
        </w:rPr>
        <w:t xml:space="preserve"> </w:t>
      </w:r>
    </w:p>
    <w:p w14:paraId="7E1631FA" w14:textId="77777777" w:rsidR="007F5AC3" w:rsidRDefault="007F5AC3" w:rsidP="007F5AC3">
      <w:pPr>
        <w:pStyle w:val="ListParagraph"/>
        <w:rPr>
          <w:rFonts w:ascii="Arial" w:hAnsi="Arial" w:cs="Arial"/>
          <w:sz w:val="18"/>
          <w:szCs w:val="18"/>
        </w:rPr>
      </w:pPr>
    </w:p>
    <w:p w14:paraId="34882CCC" w14:textId="77777777" w:rsidR="007F5AC3" w:rsidRDefault="007F5AC3" w:rsidP="00792F03">
      <w:pPr>
        <w:pStyle w:val="ListParagraph"/>
        <w:numPr>
          <w:ilvl w:val="0"/>
          <w:numId w:val="138"/>
        </w:numPr>
        <w:rPr>
          <w:rFonts w:ascii="Arial" w:hAnsi="Arial" w:cs="Arial"/>
          <w:sz w:val="18"/>
          <w:szCs w:val="18"/>
        </w:rPr>
      </w:pPr>
      <w:r>
        <w:rPr>
          <w:rFonts w:ascii="Arial" w:hAnsi="Arial" w:cs="Arial"/>
          <w:sz w:val="18"/>
          <w:szCs w:val="18"/>
        </w:rPr>
        <w:t>PREINSTALLATION MEETINGS</w:t>
      </w:r>
    </w:p>
    <w:p w14:paraId="672B5404" w14:textId="77777777" w:rsidR="007F5AC3" w:rsidRDefault="007F5AC3" w:rsidP="007F5AC3">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0443095B" w14:textId="77777777" w:rsidR="007F5AC3" w:rsidRPr="00E26897"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1ACA8AC1" w14:textId="77777777" w:rsidR="007F5AC3" w:rsidRPr="00E26897"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6739C569" w14:textId="77777777" w:rsidR="007F5AC3" w:rsidRDefault="007F5AC3" w:rsidP="00792F03">
      <w:pPr>
        <w:pStyle w:val="ListParagraph"/>
        <w:numPr>
          <w:ilvl w:val="0"/>
          <w:numId w:val="209"/>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2E5728EF" w14:textId="77777777" w:rsidR="007F5AC3" w:rsidRPr="000A7909" w:rsidRDefault="007F5AC3" w:rsidP="00792F03">
      <w:pPr>
        <w:pStyle w:val="ListParagraph"/>
        <w:numPr>
          <w:ilvl w:val="0"/>
          <w:numId w:val="209"/>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60CA1FDB"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Materials proposed for use.</w:t>
      </w:r>
    </w:p>
    <w:p w14:paraId="4534F5E4" w14:textId="77777777" w:rsidR="007F5AC3" w:rsidRPr="00CD2AA6" w:rsidRDefault="007F5AC3" w:rsidP="00792F03">
      <w:pPr>
        <w:pStyle w:val="ListParagraph"/>
        <w:numPr>
          <w:ilvl w:val="0"/>
          <w:numId w:val="210"/>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1BCA03CC"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Sequence of construction.</w:t>
      </w:r>
    </w:p>
    <w:p w14:paraId="30006607"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Coordination with substrate preparation, condition, and pretreatment.</w:t>
      </w:r>
    </w:p>
    <w:p w14:paraId="1A56E7DF"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Compatibility of materials.</w:t>
      </w:r>
    </w:p>
    <w:p w14:paraId="130A1AE0"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lastRenderedPageBreak/>
        <w:t>Air barrier requirements and installation.</w:t>
      </w:r>
    </w:p>
    <w:p w14:paraId="05B5B415" w14:textId="77777777" w:rsidR="007F5AC3" w:rsidRDefault="007F5AC3" w:rsidP="00792F03">
      <w:pPr>
        <w:pStyle w:val="ListParagraph"/>
        <w:numPr>
          <w:ilvl w:val="0"/>
          <w:numId w:val="210"/>
        </w:numPr>
        <w:rPr>
          <w:rFonts w:ascii="Arial" w:hAnsi="Arial" w:cs="Arial"/>
          <w:sz w:val="18"/>
          <w:szCs w:val="18"/>
        </w:rPr>
      </w:pPr>
      <w:r>
        <w:rPr>
          <w:rFonts w:ascii="Arial" w:hAnsi="Arial" w:cs="Arial"/>
          <w:sz w:val="18"/>
          <w:szCs w:val="18"/>
        </w:rPr>
        <w:t xml:space="preserve">Mechanical and electrical requirements and installation. </w:t>
      </w:r>
    </w:p>
    <w:p w14:paraId="26CA3FA7"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Minimum curing period.</w:t>
      </w:r>
    </w:p>
    <w:p w14:paraId="37F8C216"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Special details.</w:t>
      </w:r>
    </w:p>
    <w:p w14:paraId="5D3A865B"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Mockups.</w:t>
      </w:r>
    </w:p>
    <w:p w14:paraId="29412C06"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Air leakage and adhesion testing and inspection.</w:t>
      </w:r>
    </w:p>
    <w:p w14:paraId="4442A949"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Air barrier protection and repair.</w:t>
      </w:r>
    </w:p>
    <w:p w14:paraId="4C653DD2"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63017522" w14:textId="77777777" w:rsidR="007F5AC3" w:rsidRDefault="007F5AC3" w:rsidP="00792F03">
      <w:pPr>
        <w:pStyle w:val="ListParagraph"/>
        <w:numPr>
          <w:ilvl w:val="0"/>
          <w:numId w:val="210"/>
        </w:numPr>
        <w:rPr>
          <w:rFonts w:ascii="Arial" w:hAnsi="Arial" w:cs="Arial"/>
          <w:sz w:val="18"/>
          <w:szCs w:val="18"/>
        </w:rPr>
      </w:pPr>
      <w:r w:rsidRPr="00330CA2">
        <w:rPr>
          <w:rFonts w:ascii="Arial" w:hAnsi="Arial" w:cs="Arial"/>
          <w:sz w:val="18"/>
          <w:szCs w:val="18"/>
        </w:rPr>
        <w:t>Review and approval of all glazing applications.</w:t>
      </w:r>
    </w:p>
    <w:p w14:paraId="49F77D02" w14:textId="77777777" w:rsidR="008278DA" w:rsidRPr="007F5AC3" w:rsidRDefault="007F5AC3" w:rsidP="00792F03">
      <w:pPr>
        <w:pStyle w:val="ListParagraph"/>
        <w:numPr>
          <w:ilvl w:val="0"/>
          <w:numId w:val="210"/>
        </w:numPr>
        <w:rPr>
          <w:rFonts w:ascii="Arial" w:hAnsi="Arial" w:cs="Arial"/>
          <w:sz w:val="18"/>
          <w:szCs w:val="18"/>
        </w:rPr>
      </w:pPr>
      <w:r w:rsidRPr="009638A5">
        <w:rPr>
          <w:rFonts w:ascii="Arial" w:hAnsi="Arial" w:cs="Arial"/>
          <w:sz w:val="18"/>
          <w:szCs w:val="18"/>
        </w:rPr>
        <w:t>Roofing installation.</w:t>
      </w:r>
    </w:p>
    <w:p w14:paraId="36837F88" w14:textId="77777777" w:rsidR="008278DA" w:rsidRDefault="008278DA" w:rsidP="008278DA">
      <w:pPr>
        <w:pStyle w:val="ListParagraph"/>
        <w:rPr>
          <w:rFonts w:ascii="Arial" w:hAnsi="Arial" w:cs="Arial"/>
          <w:sz w:val="18"/>
          <w:szCs w:val="18"/>
        </w:rPr>
      </w:pPr>
    </w:p>
    <w:p w14:paraId="6DC05B05"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SUBMITTALS</w:t>
      </w:r>
    </w:p>
    <w:p w14:paraId="0770CE20" w14:textId="77777777" w:rsidR="008278DA" w:rsidRDefault="008278DA" w:rsidP="008278DA">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Pr>
          <w:rFonts w:ascii="Arial" w:hAnsi="Arial" w:cs="Arial"/>
          <w:b/>
          <w:sz w:val="18"/>
          <w:szCs w:val="18"/>
          <w:highlight w:val="lightGray"/>
        </w:rPr>
        <w:t xml:space="preserve"> 01 33 00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0DA0461E" w14:textId="77777777" w:rsidR="008278DA"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58AEB1FB" w14:textId="77777777" w:rsidR="008278DA" w:rsidRDefault="008278DA" w:rsidP="00792F03">
      <w:pPr>
        <w:pStyle w:val="ListParagraph"/>
        <w:numPr>
          <w:ilvl w:val="0"/>
          <w:numId w:val="142"/>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40EED628" w14:textId="77777777" w:rsidR="008278DA" w:rsidRDefault="008278DA" w:rsidP="00792F03">
      <w:pPr>
        <w:pStyle w:val="ListParagraph"/>
        <w:numPr>
          <w:ilvl w:val="0"/>
          <w:numId w:val="142"/>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259A8C8E" w14:textId="77777777" w:rsidR="008278DA" w:rsidRDefault="008278DA" w:rsidP="00792F03">
      <w:pPr>
        <w:pStyle w:val="ListParagraph"/>
        <w:numPr>
          <w:ilvl w:val="0"/>
          <w:numId w:val="142"/>
        </w:numPr>
        <w:rPr>
          <w:rFonts w:ascii="Arial" w:hAnsi="Arial" w:cs="Arial"/>
          <w:sz w:val="18"/>
          <w:szCs w:val="18"/>
        </w:rPr>
      </w:pPr>
      <w:r>
        <w:rPr>
          <w:rFonts w:ascii="Arial" w:hAnsi="Arial" w:cs="Arial"/>
          <w:sz w:val="18"/>
          <w:szCs w:val="18"/>
        </w:rPr>
        <w:t>Storage, handling requirements, and recommendations.</w:t>
      </w:r>
    </w:p>
    <w:p w14:paraId="350EFD20" w14:textId="77777777" w:rsidR="008278DA" w:rsidRDefault="008278DA" w:rsidP="008278DA">
      <w:pPr>
        <w:pStyle w:val="ListParagraph"/>
        <w:ind w:left="1080"/>
        <w:rPr>
          <w:rFonts w:ascii="Arial" w:hAnsi="Arial" w:cs="Arial"/>
          <w:sz w:val="18"/>
          <w:szCs w:val="18"/>
        </w:rPr>
      </w:pPr>
    </w:p>
    <w:p w14:paraId="1B1190CA" w14:textId="77777777" w:rsidR="008278DA"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Pr>
          <w:rFonts w:ascii="Arial" w:hAnsi="Arial" w:cs="Arial"/>
          <w:sz w:val="18"/>
          <w:szCs w:val="18"/>
        </w:rPr>
        <w:t>cladding and cladding attachment</w:t>
      </w:r>
      <w:r w:rsidRPr="00F66E3A">
        <w:rPr>
          <w:rFonts w:ascii="Arial" w:hAnsi="Arial" w:cs="Arial"/>
          <w:sz w:val="18"/>
          <w:szCs w:val="18"/>
        </w:rPr>
        <w:t>)</w:t>
      </w:r>
    </w:p>
    <w:p w14:paraId="0BEC58E6" w14:textId="77777777" w:rsidR="008278DA" w:rsidRPr="00F66E3A" w:rsidRDefault="008278DA" w:rsidP="00792F03">
      <w:pPr>
        <w:pStyle w:val="ListParagraph"/>
        <w:numPr>
          <w:ilvl w:val="0"/>
          <w:numId w:val="143"/>
        </w:numPr>
        <w:rPr>
          <w:rFonts w:ascii="Arial" w:hAnsi="Arial" w:cs="Arial"/>
          <w:sz w:val="18"/>
          <w:szCs w:val="18"/>
        </w:rPr>
      </w:pPr>
      <w:r w:rsidRPr="00F66E3A">
        <w:rPr>
          <w:rFonts w:ascii="Arial" w:hAnsi="Arial" w:cs="Arial"/>
          <w:sz w:val="18"/>
          <w:szCs w:val="18"/>
        </w:rPr>
        <w:t xml:space="preserve">Show locations and extent of </w:t>
      </w:r>
      <w:r w:rsidR="00CF4721">
        <w:rPr>
          <w:rFonts w:ascii="Arial" w:hAnsi="Arial" w:cs="Arial"/>
          <w:sz w:val="18"/>
          <w:szCs w:val="18"/>
        </w:rPr>
        <w:t>insulation installation</w:t>
      </w:r>
      <w:r w:rsidRPr="00F66E3A">
        <w:rPr>
          <w:rFonts w:ascii="Arial" w:hAnsi="Arial" w:cs="Arial"/>
          <w:sz w:val="18"/>
          <w:szCs w:val="18"/>
        </w:rPr>
        <w:t>.  Include details for penetrations, inside and outside corners, terminations</w:t>
      </w:r>
      <w:r w:rsidR="00CF4721">
        <w:rPr>
          <w:rFonts w:ascii="Arial" w:hAnsi="Arial" w:cs="Arial"/>
          <w:sz w:val="18"/>
          <w:szCs w:val="18"/>
        </w:rPr>
        <w:t>,</w:t>
      </w:r>
      <w:r w:rsidRPr="00F66E3A">
        <w:rPr>
          <w:rFonts w:ascii="Arial" w:hAnsi="Arial" w:cs="Arial"/>
          <w:sz w:val="18"/>
          <w:szCs w:val="18"/>
        </w:rPr>
        <w:t xml:space="preserve"> transition assemblies</w:t>
      </w:r>
      <w:r w:rsidR="00CF4721">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14:paraId="051B15EC" w14:textId="77777777" w:rsidR="008278DA" w:rsidRDefault="008278DA" w:rsidP="00792F03">
      <w:pPr>
        <w:pStyle w:val="ListParagraph"/>
        <w:numPr>
          <w:ilvl w:val="0"/>
          <w:numId w:val="143"/>
        </w:numPr>
        <w:rPr>
          <w:rFonts w:ascii="Arial" w:hAnsi="Arial" w:cs="Arial"/>
          <w:sz w:val="18"/>
          <w:szCs w:val="18"/>
        </w:rPr>
      </w:pPr>
      <w:r w:rsidRPr="00F66E3A">
        <w:rPr>
          <w:rFonts w:ascii="Arial" w:hAnsi="Arial" w:cs="Arial"/>
          <w:sz w:val="18"/>
          <w:szCs w:val="18"/>
        </w:rPr>
        <w:t>Include details of interfaces with other materials that form p</w:t>
      </w:r>
      <w:r>
        <w:rPr>
          <w:rFonts w:ascii="Arial" w:hAnsi="Arial" w:cs="Arial"/>
          <w:sz w:val="18"/>
          <w:szCs w:val="18"/>
        </w:rPr>
        <w:t>art of building enclosure.</w:t>
      </w:r>
    </w:p>
    <w:p w14:paraId="7B24B235" w14:textId="77777777" w:rsidR="008278DA" w:rsidRDefault="008278DA" w:rsidP="008278DA">
      <w:pPr>
        <w:pStyle w:val="ListParagraph"/>
        <w:ind w:left="1080"/>
        <w:rPr>
          <w:rFonts w:ascii="Arial" w:hAnsi="Arial" w:cs="Arial"/>
          <w:sz w:val="18"/>
          <w:szCs w:val="18"/>
        </w:rPr>
      </w:pPr>
    </w:p>
    <w:p w14:paraId="49D5934A" w14:textId="77777777" w:rsidR="008278DA" w:rsidRPr="007907ED" w:rsidRDefault="008278DA" w:rsidP="00792F03">
      <w:pPr>
        <w:pStyle w:val="ListParagraph"/>
        <w:numPr>
          <w:ilvl w:val="0"/>
          <w:numId w:val="141"/>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Pr>
          <w:rFonts w:ascii="Arial" w:hAnsi="Arial" w:cs="Arial"/>
          <w:sz w:val="18"/>
          <w:szCs w:val="18"/>
        </w:rPr>
        <w:t xml:space="preserve"> samples of the following:</w:t>
      </w:r>
      <w:r w:rsidRPr="007907ED">
        <w:rPr>
          <w:rFonts w:ascii="Arial" w:hAnsi="Arial" w:cs="Arial"/>
          <w:sz w:val="18"/>
          <w:szCs w:val="18"/>
        </w:rPr>
        <w:t xml:space="preserve"> </w:t>
      </w:r>
    </w:p>
    <w:p w14:paraId="2180576D" w14:textId="77777777" w:rsidR="008278DA" w:rsidRPr="00455C16" w:rsidRDefault="008278DA" w:rsidP="00792F03">
      <w:pPr>
        <w:pStyle w:val="ListParagraph"/>
        <w:numPr>
          <w:ilvl w:val="0"/>
          <w:numId w:val="144"/>
        </w:numPr>
        <w:rPr>
          <w:rFonts w:ascii="Arial" w:hAnsi="Arial" w:cs="Arial"/>
          <w:sz w:val="18"/>
          <w:szCs w:val="18"/>
        </w:rPr>
      </w:pPr>
      <w:r w:rsidRPr="0093637B">
        <w:rPr>
          <w:rFonts w:ascii="Arial" w:hAnsi="Arial" w:cs="Arial"/>
          <w:b/>
          <w:sz w:val="18"/>
          <w:szCs w:val="18"/>
          <w:highlight w:val="lightGray"/>
        </w:rPr>
        <w:t>[</w:t>
      </w:r>
      <w:r>
        <w:rPr>
          <w:rFonts w:ascii="Arial" w:hAnsi="Arial" w:cs="Arial"/>
          <w:b/>
          <w:sz w:val="18"/>
          <w:szCs w:val="18"/>
          <w:highlight w:val="lightGray"/>
        </w:rPr>
        <w:t xml:space="preserve">Faced, </w:t>
      </w:r>
      <w:r w:rsidR="00C0036B">
        <w:rPr>
          <w:rFonts w:ascii="Arial" w:hAnsi="Arial" w:cs="Arial"/>
          <w:b/>
          <w:sz w:val="18"/>
          <w:szCs w:val="18"/>
          <w:highlight w:val="lightGray"/>
        </w:rPr>
        <w:t>Unfaced]</w:t>
      </w:r>
      <w:r w:rsidR="00C0036B">
        <w:rPr>
          <w:rFonts w:ascii="Arial" w:hAnsi="Arial" w:cs="Arial"/>
          <w:b/>
          <w:sz w:val="18"/>
          <w:szCs w:val="18"/>
        </w:rPr>
        <w:t xml:space="preserve"> </w:t>
      </w:r>
      <w:r w:rsidR="00C0036B" w:rsidRPr="0093637B">
        <w:rPr>
          <w:rFonts w:ascii="Arial" w:hAnsi="Arial" w:cs="Arial"/>
          <w:b/>
          <w:sz w:val="18"/>
          <w:szCs w:val="18"/>
        </w:rPr>
        <w:t>[</w:t>
      </w:r>
      <w:r>
        <w:rPr>
          <w:rFonts w:ascii="Arial" w:hAnsi="Arial" w:cs="Arial"/>
          <w:b/>
          <w:sz w:val="18"/>
          <w:szCs w:val="18"/>
          <w:highlight w:val="lightGray"/>
        </w:rPr>
        <w:t xml:space="preserve">Fiberglas, </w:t>
      </w:r>
      <w:r w:rsidRPr="0093637B">
        <w:rPr>
          <w:rFonts w:ascii="Arial" w:hAnsi="Arial" w:cs="Arial"/>
          <w:b/>
          <w:sz w:val="18"/>
          <w:szCs w:val="18"/>
          <w:highlight w:val="lightGray"/>
        </w:rPr>
        <w:t>Mineral]</w:t>
      </w:r>
      <w:r>
        <w:rPr>
          <w:rFonts w:ascii="Arial" w:hAnsi="Arial" w:cs="Arial"/>
          <w:sz w:val="18"/>
          <w:szCs w:val="18"/>
        </w:rPr>
        <w:t xml:space="preserve"> wool batt insulation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sz w:val="18"/>
          <w:szCs w:val="18"/>
        </w:rPr>
        <w:t xml:space="preserve">. </w:t>
      </w:r>
    </w:p>
    <w:p w14:paraId="53A6A665" w14:textId="77777777" w:rsidR="008278DA" w:rsidRDefault="008278DA" w:rsidP="00792F03">
      <w:pPr>
        <w:pStyle w:val="ListParagraph"/>
        <w:numPr>
          <w:ilvl w:val="0"/>
          <w:numId w:val="144"/>
        </w:numPr>
        <w:rPr>
          <w:rFonts w:ascii="Arial" w:hAnsi="Arial" w:cs="Arial"/>
          <w:sz w:val="18"/>
          <w:szCs w:val="18"/>
        </w:rPr>
      </w:pPr>
      <w:r>
        <w:rPr>
          <w:rFonts w:ascii="Arial" w:hAnsi="Arial" w:cs="Arial"/>
          <w:sz w:val="18"/>
          <w:szCs w:val="18"/>
        </w:rPr>
        <w:t>Any fasteners recommended by manufacturer.</w:t>
      </w:r>
    </w:p>
    <w:p w14:paraId="3B4A5A91" w14:textId="77777777" w:rsidR="008278DA" w:rsidRDefault="008278DA" w:rsidP="008278DA">
      <w:pPr>
        <w:pStyle w:val="ListParagraph"/>
        <w:ind w:left="1080"/>
        <w:rPr>
          <w:rFonts w:ascii="Arial" w:hAnsi="Arial" w:cs="Arial"/>
          <w:sz w:val="18"/>
          <w:szCs w:val="18"/>
        </w:rPr>
      </w:pPr>
    </w:p>
    <w:p w14:paraId="2E813967" w14:textId="77777777" w:rsidR="008278DA" w:rsidRPr="00F66E3A" w:rsidRDefault="008278DA" w:rsidP="00792F03">
      <w:pPr>
        <w:pStyle w:val="ListParagraph"/>
        <w:numPr>
          <w:ilvl w:val="0"/>
          <w:numId w:val="141"/>
        </w:numPr>
        <w:rPr>
          <w:rFonts w:ascii="Arial" w:hAnsi="Arial" w:cs="Arial"/>
          <w:caps/>
          <w:sz w:val="18"/>
          <w:szCs w:val="18"/>
        </w:rPr>
      </w:pPr>
      <w:r w:rsidRPr="00F66E3A">
        <w:rPr>
          <w:rFonts w:ascii="Arial" w:hAnsi="Arial" w:cs="Arial"/>
          <w:caps/>
          <w:sz w:val="18"/>
          <w:szCs w:val="18"/>
        </w:rPr>
        <w:t xml:space="preserve">Certificates: </w:t>
      </w:r>
    </w:p>
    <w:p w14:paraId="2E83FE42" w14:textId="77777777" w:rsidR="008278DA" w:rsidRDefault="008278DA" w:rsidP="008278DA">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14:paraId="18BDFBA7" w14:textId="77777777" w:rsidR="008278DA" w:rsidRDefault="008278DA" w:rsidP="008278DA">
      <w:pPr>
        <w:pStyle w:val="ListParagraph"/>
        <w:ind w:left="1080"/>
        <w:rPr>
          <w:rFonts w:ascii="Arial" w:hAnsi="Arial" w:cs="Arial"/>
          <w:sz w:val="18"/>
          <w:szCs w:val="18"/>
        </w:rPr>
      </w:pPr>
    </w:p>
    <w:p w14:paraId="4B6BE8B2" w14:textId="77777777" w:rsidR="00EA090C" w:rsidRPr="00744B52" w:rsidRDefault="008278DA" w:rsidP="00744B52">
      <w:pPr>
        <w:pStyle w:val="ListParagraph"/>
        <w:numPr>
          <w:ilvl w:val="0"/>
          <w:numId w:val="141"/>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05CAC2E5" w14:textId="77777777" w:rsidR="00EA090C" w:rsidRDefault="00EA090C" w:rsidP="00792F03">
      <w:pPr>
        <w:pStyle w:val="ListParagraph"/>
        <w:numPr>
          <w:ilvl w:val="0"/>
          <w:numId w:val="211"/>
        </w:numPr>
        <w:rPr>
          <w:rFonts w:ascii="Arial" w:hAnsi="Arial" w:cs="Arial"/>
          <w:sz w:val="18"/>
          <w:szCs w:val="18"/>
        </w:rPr>
      </w:pPr>
      <w:r w:rsidRPr="007F1B49">
        <w:rPr>
          <w:rFonts w:ascii="Arial" w:hAnsi="Arial" w:cs="Arial"/>
          <w:b/>
          <w:sz w:val="18"/>
          <w:szCs w:val="18"/>
          <w:highlight w:val="lightGray"/>
        </w:rPr>
        <w:t>[ASTM E119: Provide documentation from qualified testing agency or fire engineer that the cladding, cladding attachment, insulation, and air barrier system as components of the designed wall assembly have been tested and passed ASTM E119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2" w:history="1">
        <w:r w:rsidRPr="007F1B49">
          <w:rPr>
            <w:rStyle w:val="Hyperlink"/>
            <w:rFonts w:ascii="Arial" w:hAnsi="Arial" w:cs="Arial"/>
            <w:sz w:val="18"/>
            <w:szCs w:val="18"/>
          </w:rPr>
          <w:t>Owens Corning Structural Fire Resistance Tech Bulletin ES-</w:t>
        </w:r>
        <w:r w:rsidR="00744B52">
          <w:rPr>
            <w:rStyle w:val="Hyperlink"/>
            <w:rFonts w:ascii="Arial" w:hAnsi="Arial" w:cs="Arial"/>
            <w:sz w:val="18"/>
            <w:szCs w:val="18"/>
          </w:rPr>
          <w:t>W</w:t>
        </w:r>
        <w:r w:rsidRPr="007F1B49">
          <w:rPr>
            <w:rStyle w:val="Hyperlink"/>
            <w:rFonts w:ascii="Arial" w:hAnsi="Arial" w:cs="Arial"/>
            <w:sz w:val="18"/>
            <w:szCs w:val="18"/>
          </w:rPr>
          <w:t>S-03</w:t>
        </w:r>
      </w:hyperlink>
      <w:r>
        <w:rPr>
          <w:rFonts w:ascii="Arial" w:hAnsi="Arial" w:cs="Arial"/>
          <w:color w:val="D30F7D"/>
          <w:sz w:val="18"/>
          <w:szCs w:val="18"/>
        </w:rPr>
        <w:t xml:space="preserve"> for assemblies using FOAMULAR</w:t>
      </w:r>
      <w:r w:rsidRPr="00F25DA9">
        <w:rPr>
          <w:rFonts w:ascii="Arial" w:hAnsi="Arial" w:cs="Arial"/>
          <w:color w:val="D30F7D"/>
          <w:sz w:val="18"/>
          <w:szCs w:val="18"/>
          <w:vertAlign w:val="superscript"/>
        </w:rPr>
        <w:t>®</w:t>
      </w:r>
      <w:r w:rsidR="00F5310C">
        <w:rPr>
          <w:rFonts w:ascii="Arial"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4EA37094" w14:textId="77777777" w:rsidR="008278DA" w:rsidRPr="008F653F" w:rsidRDefault="008278DA" w:rsidP="008278DA">
      <w:pPr>
        <w:pStyle w:val="ListParagraph"/>
        <w:rPr>
          <w:rFonts w:ascii="Arial" w:hAnsi="Arial" w:cs="Arial"/>
          <w:sz w:val="18"/>
          <w:szCs w:val="18"/>
        </w:rPr>
      </w:pPr>
    </w:p>
    <w:p w14:paraId="6F22D01B"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MANUFACTURER’S INSTRUCTIONS</w:t>
      </w:r>
    </w:p>
    <w:p w14:paraId="25967CB1" w14:textId="77777777" w:rsidR="008278DA" w:rsidRPr="007C13C5" w:rsidRDefault="008278DA" w:rsidP="008278DA">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193A66E6" w14:textId="77777777" w:rsidR="008278DA" w:rsidRPr="008F653F" w:rsidRDefault="008278DA" w:rsidP="008278DA">
      <w:pPr>
        <w:pStyle w:val="ListParagraph"/>
        <w:rPr>
          <w:rFonts w:ascii="Arial" w:hAnsi="Arial" w:cs="Arial"/>
          <w:sz w:val="18"/>
          <w:szCs w:val="18"/>
        </w:rPr>
      </w:pPr>
    </w:p>
    <w:p w14:paraId="708A3BCD"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SUSTAINABLE DESIGN SUBMITTALS</w:t>
      </w:r>
    </w:p>
    <w:p w14:paraId="022514CC" w14:textId="77777777" w:rsidR="008278DA" w:rsidRDefault="008278DA" w:rsidP="00792F03">
      <w:pPr>
        <w:pStyle w:val="ListParagraph"/>
        <w:numPr>
          <w:ilvl w:val="0"/>
          <w:numId w:val="179"/>
        </w:numPr>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639B8A2F" w14:textId="77777777" w:rsidR="004479F9" w:rsidRPr="004479F9" w:rsidRDefault="004479F9" w:rsidP="00792F03">
      <w:pPr>
        <w:pStyle w:val="ListParagraph"/>
        <w:numPr>
          <w:ilvl w:val="0"/>
          <w:numId w:val="179"/>
        </w:numPr>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61111021" w14:textId="77777777" w:rsidR="008278DA" w:rsidRPr="007C13C5" w:rsidRDefault="008278DA" w:rsidP="008278DA">
      <w:pPr>
        <w:pStyle w:val="ListParagraph"/>
        <w:rPr>
          <w:rFonts w:ascii="Arial" w:hAnsi="Arial" w:cs="Arial"/>
          <w:b/>
          <w:sz w:val="18"/>
          <w:szCs w:val="18"/>
        </w:rPr>
      </w:pPr>
    </w:p>
    <w:p w14:paraId="66A4B7C6" w14:textId="77777777" w:rsidR="008278DA" w:rsidRPr="005C6AF1" w:rsidRDefault="008278DA" w:rsidP="00792F03">
      <w:pPr>
        <w:pStyle w:val="ListParagraph"/>
        <w:numPr>
          <w:ilvl w:val="0"/>
          <w:numId w:val="141"/>
        </w:numPr>
        <w:rPr>
          <w:rFonts w:ascii="Arial" w:hAnsi="Arial" w:cs="Arial"/>
          <w:sz w:val="18"/>
          <w:szCs w:val="18"/>
        </w:rPr>
      </w:pPr>
      <w:r>
        <w:rPr>
          <w:rFonts w:ascii="Arial" w:hAnsi="Arial" w:cs="Arial"/>
          <w:caps/>
          <w:sz w:val="18"/>
          <w:szCs w:val="18"/>
        </w:rPr>
        <w:t>SPECIAL PROCEDURE SUBMITTALS</w:t>
      </w:r>
    </w:p>
    <w:p w14:paraId="582B1573" w14:textId="77777777" w:rsidR="008278DA" w:rsidRPr="0080161A" w:rsidRDefault="0080161A" w:rsidP="008278DA">
      <w:pPr>
        <w:pStyle w:val="ListParagraph"/>
        <w:rPr>
          <w:rFonts w:ascii="Arial" w:hAnsi="Arial" w:cs="Arial"/>
          <w:b/>
          <w:sz w:val="18"/>
          <w:szCs w:val="18"/>
        </w:rPr>
      </w:pPr>
      <w:r w:rsidRPr="0080161A">
        <w:rPr>
          <w:rFonts w:ascii="Arial" w:hAnsi="Arial" w:cs="Arial"/>
          <w:b/>
          <w:sz w:val="18"/>
          <w:szCs w:val="18"/>
          <w:highlight w:val="lightGray"/>
        </w:rPr>
        <w:t>[</w:t>
      </w:r>
      <w:r w:rsidR="008278DA" w:rsidRPr="0080161A">
        <w:rPr>
          <w:rFonts w:ascii="Arial" w:hAnsi="Arial" w:cs="Arial"/>
          <w:b/>
          <w:sz w:val="18"/>
          <w:szCs w:val="18"/>
          <w:highlight w:val="lightGray"/>
        </w:rPr>
        <w:t>None.</w:t>
      </w:r>
      <w:r w:rsidRPr="0080161A">
        <w:rPr>
          <w:rFonts w:ascii="Arial" w:hAnsi="Arial" w:cs="Arial"/>
          <w:b/>
          <w:sz w:val="18"/>
          <w:szCs w:val="18"/>
          <w:highlight w:val="lightGray"/>
        </w:rPr>
        <w:t>]</w:t>
      </w:r>
    </w:p>
    <w:p w14:paraId="07E2B38C" w14:textId="77777777" w:rsidR="008278DA" w:rsidRPr="008F653F" w:rsidRDefault="008278DA" w:rsidP="008278DA">
      <w:pPr>
        <w:pStyle w:val="ListParagraph"/>
        <w:rPr>
          <w:rFonts w:ascii="Arial" w:hAnsi="Arial" w:cs="Arial"/>
          <w:sz w:val="18"/>
          <w:szCs w:val="18"/>
        </w:rPr>
      </w:pPr>
    </w:p>
    <w:p w14:paraId="1F0EC260" w14:textId="77777777" w:rsidR="008278DA" w:rsidRPr="007C13C5" w:rsidRDefault="008278DA"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14439F6A" w14:textId="77777777" w:rsidR="008278DA" w:rsidRPr="005D32D6" w:rsidRDefault="008278DA" w:rsidP="008278DA">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14:paraId="01476460" w14:textId="77777777" w:rsidR="008278DA" w:rsidRPr="00F3435C" w:rsidRDefault="008278DA" w:rsidP="008278DA">
      <w:pPr>
        <w:pStyle w:val="ListParagraph"/>
        <w:rPr>
          <w:rFonts w:ascii="Arial" w:hAnsi="Arial" w:cs="Arial"/>
          <w:sz w:val="18"/>
          <w:szCs w:val="18"/>
        </w:rPr>
      </w:pPr>
    </w:p>
    <w:p w14:paraId="2AE27990" w14:textId="77777777" w:rsidR="008278DA" w:rsidRPr="005D32D6" w:rsidRDefault="008278DA"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4D5E561D" w14:textId="77777777" w:rsidR="008278DA" w:rsidRPr="005D32D6" w:rsidRDefault="008278DA" w:rsidP="008278DA">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371A82D8" w14:textId="77777777" w:rsidR="008278DA" w:rsidRPr="00375726" w:rsidRDefault="008278DA" w:rsidP="008278DA">
      <w:pPr>
        <w:pStyle w:val="ListParagraph"/>
        <w:ind w:left="360"/>
        <w:rPr>
          <w:rFonts w:ascii="Arial" w:hAnsi="Arial" w:cs="Arial"/>
          <w:sz w:val="18"/>
          <w:szCs w:val="18"/>
        </w:rPr>
      </w:pPr>
    </w:p>
    <w:p w14:paraId="0F1A74A2"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lastRenderedPageBreak/>
        <w:t>QUALITY ASSURANCE</w:t>
      </w:r>
    </w:p>
    <w:p w14:paraId="04F92E5E" w14:textId="77777777" w:rsidR="008278DA" w:rsidRPr="000F2CC3"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QUALIFICATIONS</w:t>
      </w:r>
    </w:p>
    <w:p w14:paraId="66747282" w14:textId="77777777" w:rsidR="008278DA" w:rsidRDefault="008278DA" w:rsidP="00792F03">
      <w:pPr>
        <w:pStyle w:val="ListParagraph"/>
        <w:numPr>
          <w:ilvl w:val="0"/>
          <w:numId w:val="146"/>
        </w:numPr>
        <w:rPr>
          <w:rFonts w:ascii="Arial" w:hAnsi="Arial" w:cs="Arial"/>
          <w:sz w:val="18"/>
          <w:szCs w:val="18"/>
        </w:rPr>
      </w:pPr>
      <w:r>
        <w:rPr>
          <w:rFonts w:ascii="Arial" w:hAnsi="Arial" w:cs="Arial"/>
          <w:sz w:val="18"/>
          <w:szCs w:val="18"/>
        </w:rPr>
        <w:t>MANUFACTURERS</w:t>
      </w:r>
    </w:p>
    <w:p w14:paraId="1C59E56E" w14:textId="77777777" w:rsidR="008278DA" w:rsidRPr="00330CA2" w:rsidRDefault="008278DA" w:rsidP="008278DA">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3FC37EA2" w14:textId="77777777" w:rsidR="008278DA" w:rsidRDefault="008278DA" w:rsidP="008278DA">
      <w:pPr>
        <w:pStyle w:val="ListParagraph"/>
        <w:ind w:left="1080"/>
        <w:rPr>
          <w:rFonts w:ascii="Arial" w:hAnsi="Arial" w:cs="Arial"/>
          <w:sz w:val="18"/>
          <w:szCs w:val="18"/>
        </w:rPr>
      </w:pPr>
    </w:p>
    <w:p w14:paraId="49DDE63E" w14:textId="77777777" w:rsidR="008278DA" w:rsidRDefault="008278DA" w:rsidP="00792F03">
      <w:pPr>
        <w:pStyle w:val="ListParagraph"/>
        <w:numPr>
          <w:ilvl w:val="0"/>
          <w:numId w:val="146"/>
        </w:numPr>
        <w:rPr>
          <w:rFonts w:ascii="Arial" w:hAnsi="Arial" w:cs="Arial"/>
          <w:sz w:val="18"/>
          <w:szCs w:val="18"/>
        </w:rPr>
      </w:pPr>
      <w:r>
        <w:rPr>
          <w:rFonts w:ascii="Arial" w:hAnsi="Arial" w:cs="Arial"/>
          <w:sz w:val="18"/>
          <w:szCs w:val="18"/>
        </w:rPr>
        <w:t>INSTALLERS</w:t>
      </w:r>
    </w:p>
    <w:p w14:paraId="60D6A6BF" w14:textId="77777777" w:rsidR="008278DA" w:rsidRDefault="008278DA" w:rsidP="008278DA">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14:paraId="25C7DF81" w14:textId="77777777" w:rsidR="008278DA" w:rsidRPr="000F2CC3" w:rsidRDefault="008278DA" w:rsidP="008278DA">
      <w:pPr>
        <w:pStyle w:val="ListParagraph"/>
        <w:ind w:left="1080"/>
        <w:rPr>
          <w:rFonts w:ascii="Arial" w:hAnsi="Arial" w:cs="Arial"/>
          <w:sz w:val="18"/>
          <w:szCs w:val="18"/>
        </w:rPr>
      </w:pPr>
    </w:p>
    <w:p w14:paraId="7FD623D6" w14:textId="77777777" w:rsidR="008278DA" w:rsidRPr="005C6AF1"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CERTIFICATIONS</w:t>
      </w:r>
    </w:p>
    <w:p w14:paraId="5529CFFD" w14:textId="77777777" w:rsidR="008278DA" w:rsidRPr="005C6AF1" w:rsidRDefault="008278DA" w:rsidP="00792F03">
      <w:pPr>
        <w:pStyle w:val="ListParagraph"/>
        <w:numPr>
          <w:ilvl w:val="0"/>
          <w:numId w:val="147"/>
        </w:numPr>
        <w:rPr>
          <w:rFonts w:ascii="Arial" w:hAnsi="Arial" w:cs="Arial"/>
          <w:caps/>
          <w:sz w:val="18"/>
          <w:szCs w:val="18"/>
        </w:rPr>
      </w:pPr>
      <w:r w:rsidRPr="005C6AF1">
        <w:rPr>
          <w:rFonts w:ascii="Arial" w:hAnsi="Arial" w:cs="Arial"/>
          <w:sz w:val="18"/>
          <w:szCs w:val="18"/>
        </w:rPr>
        <w:t xml:space="preserve">Provide Manufacturer’s written certification that </w:t>
      </w:r>
      <w:r w:rsidR="009B4B18">
        <w:rPr>
          <w:rFonts w:ascii="Arial" w:hAnsi="Arial" w:cs="Arial"/>
          <w:sz w:val="18"/>
          <w:szCs w:val="18"/>
        </w:rPr>
        <w:t>structural</w:t>
      </w:r>
      <w:r>
        <w:rPr>
          <w:rFonts w:ascii="Arial" w:hAnsi="Arial" w:cs="Arial"/>
          <w:sz w:val="18"/>
          <w:szCs w:val="18"/>
        </w:rPr>
        <w:t xml:space="preserve"> system components </w:t>
      </w:r>
      <w:r w:rsidRPr="005C6AF1">
        <w:rPr>
          <w:rFonts w:ascii="Arial" w:hAnsi="Arial" w:cs="Arial"/>
          <w:sz w:val="18"/>
          <w:szCs w:val="18"/>
        </w:rPr>
        <w:t>are compatible.</w:t>
      </w:r>
    </w:p>
    <w:p w14:paraId="401CF181" w14:textId="77777777" w:rsidR="008278DA" w:rsidRPr="005C6AF1" w:rsidRDefault="008278DA" w:rsidP="00792F03">
      <w:pPr>
        <w:pStyle w:val="ListParagraph"/>
        <w:numPr>
          <w:ilvl w:val="0"/>
          <w:numId w:val="14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14:paraId="3169BE7A" w14:textId="77777777" w:rsidR="008278DA" w:rsidRPr="005C6AF1" w:rsidRDefault="008278DA" w:rsidP="00792F03">
      <w:pPr>
        <w:pStyle w:val="ListParagraph"/>
        <w:numPr>
          <w:ilvl w:val="0"/>
          <w:numId w:val="14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14:paraId="40BD1547" w14:textId="77777777" w:rsidR="008278DA" w:rsidRDefault="008278DA" w:rsidP="008278DA">
      <w:pPr>
        <w:pStyle w:val="ListParagraph"/>
        <w:rPr>
          <w:rFonts w:ascii="Arial" w:hAnsi="Arial" w:cs="Arial"/>
          <w:caps/>
          <w:sz w:val="18"/>
          <w:szCs w:val="18"/>
        </w:rPr>
      </w:pPr>
    </w:p>
    <w:p w14:paraId="30E61F28" w14:textId="77777777" w:rsidR="008278DA" w:rsidRPr="001D4330"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SUSTAINABILITY STANDARDS CERTIFICATIONS</w:t>
      </w:r>
    </w:p>
    <w:p w14:paraId="07461D9F" w14:textId="77777777" w:rsidR="008278DA" w:rsidRPr="008F68CB" w:rsidRDefault="008278DA" w:rsidP="00792F03">
      <w:pPr>
        <w:pStyle w:val="ListParagraph"/>
        <w:numPr>
          <w:ilvl w:val="0"/>
          <w:numId w:val="148"/>
        </w:numPr>
        <w:rPr>
          <w:rFonts w:ascii="Arial" w:hAnsi="Arial" w:cs="Arial"/>
          <w:sz w:val="18"/>
          <w:szCs w:val="18"/>
        </w:rPr>
      </w:pPr>
      <w:r>
        <w:rPr>
          <w:rFonts w:ascii="Arial" w:hAnsi="Arial" w:cs="Arial"/>
          <w:sz w:val="18"/>
          <w:szCs w:val="18"/>
        </w:rPr>
        <w:t xml:space="preserve">Minimum recycled content Certified by independent </w:t>
      </w:r>
      <w:r w:rsidR="00C0036B">
        <w:rPr>
          <w:rFonts w:ascii="Arial" w:hAnsi="Arial" w:cs="Arial"/>
          <w:sz w:val="18"/>
          <w:szCs w:val="18"/>
        </w:rPr>
        <w:t>third-party</w:t>
      </w:r>
      <w:r>
        <w:rPr>
          <w:rFonts w:ascii="Arial" w:hAnsi="Arial" w:cs="Arial"/>
          <w:sz w:val="18"/>
          <w:szCs w:val="18"/>
        </w:rPr>
        <w:t xml:space="preserve"> testing.</w:t>
      </w:r>
      <w:r w:rsidRPr="008F68CB">
        <w:rPr>
          <w:rFonts w:ascii="Arial" w:hAnsi="Arial" w:cs="Arial"/>
          <w:sz w:val="18"/>
          <w:szCs w:val="18"/>
        </w:rPr>
        <w:t xml:space="preserve"> </w:t>
      </w:r>
    </w:p>
    <w:p w14:paraId="27EB194E" w14:textId="77777777" w:rsidR="008278DA" w:rsidRDefault="008278DA" w:rsidP="00792F03">
      <w:pPr>
        <w:pStyle w:val="ListParagraph"/>
        <w:numPr>
          <w:ilvl w:val="0"/>
          <w:numId w:val="148"/>
        </w:numPr>
        <w:rPr>
          <w:rFonts w:ascii="Arial" w:hAnsi="Arial" w:cs="Arial"/>
          <w:sz w:val="18"/>
          <w:szCs w:val="18"/>
        </w:rPr>
      </w:pPr>
      <w:r>
        <w:rPr>
          <w:rFonts w:ascii="Arial" w:hAnsi="Arial" w:cs="Arial"/>
          <w:sz w:val="18"/>
          <w:szCs w:val="18"/>
        </w:rPr>
        <w:t>Environmental Product Declaration.</w:t>
      </w:r>
    </w:p>
    <w:p w14:paraId="01369630" w14:textId="77777777" w:rsidR="008278DA" w:rsidRDefault="008278DA" w:rsidP="00792F03">
      <w:pPr>
        <w:pStyle w:val="ListParagraph"/>
        <w:numPr>
          <w:ilvl w:val="0"/>
          <w:numId w:val="148"/>
        </w:numPr>
        <w:rPr>
          <w:rFonts w:ascii="Arial" w:hAnsi="Arial" w:cs="Arial"/>
          <w:b/>
          <w:sz w:val="18"/>
          <w:szCs w:val="18"/>
        </w:rPr>
      </w:pPr>
      <w:r w:rsidRPr="008F68CB">
        <w:rPr>
          <w:rFonts w:ascii="Arial" w:hAnsi="Arial" w:cs="Arial"/>
          <w:b/>
          <w:sz w:val="18"/>
          <w:szCs w:val="18"/>
          <w:highlight w:val="lightGray"/>
        </w:rPr>
        <w:t>[Cradle to Cradle Material Health Certificate (Mineral Wool Insulation.)]</w:t>
      </w:r>
      <w:r>
        <w:rPr>
          <w:rFonts w:ascii="Arial" w:hAnsi="Arial" w:cs="Arial"/>
          <w:b/>
          <w:sz w:val="18"/>
          <w:szCs w:val="18"/>
        </w:rPr>
        <w:t xml:space="preserve">  </w:t>
      </w:r>
    </w:p>
    <w:p w14:paraId="262C628A" w14:textId="77777777" w:rsidR="009B4B18" w:rsidRDefault="009B4B18" w:rsidP="00792F03">
      <w:pPr>
        <w:pStyle w:val="ListParagraph"/>
        <w:numPr>
          <w:ilvl w:val="0"/>
          <w:numId w:val="148"/>
        </w:numPr>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0FCD1D55" w14:textId="77777777" w:rsidR="009B4B18" w:rsidRPr="00D97E4E" w:rsidRDefault="009B4B18" w:rsidP="00792F03">
      <w:pPr>
        <w:pStyle w:val="ListParagraph"/>
        <w:numPr>
          <w:ilvl w:val="0"/>
          <w:numId w:val="148"/>
        </w:numPr>
        <w:rPr>
          <w:rFonts w:ascii="Arial" w:hAnsi="Arial" w:cs="Arial"/>
          <w:b/>
          <w:sz w:val="18"/>
          <w:szCs w:val="18"/>
        </w:rPr>
      </w:pPr>
      <w:r w:rsidRPr="00D97E4E">
        <w:rPr>
          <w:rFonts w:ascii="Arial" w:hAnsi="Arial" w:cs="Arial"/>
          <w:b/>
          <w:sz w:val="18"/>
          <w:szCs w:val="18"/>
          <w:highlight w:val="lightGray"/>
        </w:rPr>
        <w:t>[UL Certificate Environmental Product Declaration in accordance with ISO 14025.]</w:t>
      </w:r>
      <w:r>
        <w:rPr>
          <w:rFonts w:ascii="Arial" w:hAnsi="Arial" w:cs="Arial"/>
          <w:b/>
          <w:sz w:val="18"/>
          <w:szCs w:val="18"/>
        </w:rPr>
        <w:t xml:space="preserve"> </w:t>
      </w:r>
      <w:r w:rsidRPr="00D97E4E">
        <w:rPr>
          <w:rFonts w:ascii="Arial" w:hAnsi="Arial" w:cs="Arial"/>
          <w:color w:val="D30F7D"/>
          <w:sz w:val="18"/>
          <w:szCs w:val="18"/>
        </w:rPr>
        <w:t>[Applies to EcoTouch</w:t>
      </w:r>
      <w:r w:rsidRPr="00F25DA9">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Insulation.]</w:t>
      </w:r>
    </w:p>
    <w:p w14:paraId="4AEAF2A6" w14:textId="77777777" w:rsidR="009B4B18" w:rsidRPr="00D97E4E" w:rsidRDefault="009B4B18" w:rsidP="00792F03">
      <w:pPr>
        <w:pStyle w:val="ListParagraph"/>
        <w:numPr>
          <w:ilvl w:val="0"/>
          <w:numId w:val="148"/>
        </w:numPr>
        <w:rPr>
          <w:rFonts w:ascii="Arial" w:hAnsi="Arial" w:cs="Arial"/>
          <w:b/>
          <w:sz w:val="18"/>
          <w:szCs w:val="18"/>
        </w:rPr>
      </w:pPr>
      <w:r w:rsidRPr="00D97E4E">
        <w:rPr>
          <w:rFonts w:ascii="Arial" w:hAnsi="Arial" w:cs="Arial"/>
          <w:b/>
          <w:sz w:val="18"/>
          <w:szCs w:val="18"/>
          <w:highlight w:val="lightGray"/>
        </w:rPr>
        <w:t>[UL Environment EcoLogo CCD-106.]</w:t>
      </w:r>
      <w:r>
        <w:rPr>
          <w:rFonts w:ascii="Arial" w:hAnsi="Arial" w:cs="Arial"/>
          <w:b/>
          <w:sz w:val="18"/>
          <w:szCs w:val="18"/>
        </w:rPr>
        <w:t xml:space="preserve"> </w:t>
      </w:r>
      <w:r w:rsidRPr="00D97E4E">
        <w:rPr>
          <w:rFonts w:ascii="Arial" w:hAnsi="Arial" w:cs="Arial"/>
          <w:color w:val="D30F7D"/>
          <w:sz w:val="18"/>
          <w:szCs w:val="18"/>
        </w:rPr>
        <w:t>[Applies to EcoTouch</w:t>
      </w:r>
      <w:r w:rsidRPr="00F25DA9">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Insulation.]</w:t>
      </w:r>
    </w:p>
    <w:p w14:paraId="326BA54E" w14:textId="77777777" w:rsidR="009B4B18" w:rsidRPr="00D97E4E" w:rsidRDefault="009B4B18" w:rsidP="00792F03">
      <w:pPr>
        <w:pStyle w:val="ListParagraph"/>
        <w:numPr>
          <w:ilvl w:val="0"/>
          <w:numId w:val="148"/>
        </w:numPr>
        <w:rPr>
          <w:rFonts w:ascii="Arial" w:hAnsi="Arial" w:cs="Arial"/>
          <w:b/>
          <w:sz w:val="18"/>
          <w:szCs w:val="18"/>
          <w:highlight w:val="lightGray"/>
        </w:rPr>
      </w:pPr>
      <w:r w:rsidRPr="0080161A">
        <w:rPr>
          <w:rFonts w:ascii="Arial" w:hAnsi="Arial" w:cs="Arial"/>
          <w:b/>
          <w:sz w:val="18"/>
          <w:szCs w:val="18"/>
          <w:highlight w:val="lightGray"/>
        </w:rPr>
        <w:t>[GREENGUARD Indoor Air Quality Certified®.]</w:t>
      </w:r>
      <w:r w:rsidRPr="00D97E4E">
        <w:rPr>
          <w:rFonts w:ascii="Arial" w:hAnsi="Arial" w:cs="Arial"/>
          <w:b/>
          <w:sz w:val="18"/>
          <w:szCs w:val="18"/>
        </w:rPr>
        <w:t xml:space="preserve"> </w:t>
      </w:r>
      <w:r w:rsidRPr="00D97E4E">
        <w:rPr>
          <w:rFonts w:ascii="Arial" w:hAnsi="Arial" w:cs="Arial"/>
          <w:color w:val="D30F7D"/>
          <w:sz w:val="18"/>
          <w:szCs w:val="18"/>
        </w:rPr>
        <w:t>[Applies to EcoTouch</w:t>
      </w:r>
      <w:r w:rsidRPr="00F25DA9">
        <w:rPr>
          <w:rFonts w:ascii="Arial" w:hAnsi="Arial" w:cs="Arial"/>
          <w:color w:val="D30F7D"/>
          <w:sz w:val="18"/>
          <w:szCs w:val="18"/>
          <w:vertAlign w:val="superscript"/>
        </w:rPr>
        <w:t>®</w:t>
      </w:r>
      <w:r w:rsidRPr="00D97E4E">
        <w:rPr>
          <w:rFonts w:ascii="Arial" w:hAnsi="Arial" w:cs="Arial"/>
          <w:color w:val="D30F7D"/>
          <w:sz w:val="18"/>
          <w:szCs w:val="18"/>
        </w:rPr>
        <w:t xml:space="preserve"> </w:t>
      </w:r>
      <w:r>
        <w:rPr>
          <w:rFonts w:ascii="Arial" w:hAnsi="Arial" w:cs="Arial"/>
          <w:color w:val="D30F7D"/>
          <w:sz w:val="18"/>
          <w:szCs w:val="18"/>
        </w:rPr>
        <w:t>Unfaced Batts and EcoTouch</w:t>
      </w:r>
      <w:r w:rsidRPr="00F25DA9">
        <w:rPr>
          <w:rFonts w:ascii="Arial" w:hAnsi="Arial" w:cs="Arial"/>
          <w:color w:val="D30F7D"/>
          <w:sz w:val="18"/>
          <w:szCs w:val="18"/>
          <w:vertAlign w:val="superscript"/>
        </w:rPr>
        <w:t>®</w:t>
      </w:r>
      <w:r>
        <w:rPr>
          <w:rFonts w:ascii="Arial" w:hAnsi="Arial" w:cs="Arial"/>
          <w:color w:val="D30F7D"/>
          <w:sz w:val="18"/>
          <w:szCs w:val="18"/>
        </w:rPr>
        <w:t xml:space="preserve"> </w:t>
      </w:r>
      <w:r w:rsidRPr="00D97E4E">
        <w:rPr>
          <w:rFonts w:ascii="Arial" w:hAnsi="Arial" w:cs="Arial"/>
          <w:color w:val="D30F7D"/>
          <w:sz w:val="18"/>
          <w:szCs w:val="18"/>
        </w:rPr>
        <w:t xml:space="preserve">Faced </w:t>
      </w:r>
      <w:r>
        <w:rPr>
          <w:rFonts w:ascii="Arial" w:hAnsi="Arial" w:cs="Arial"/>
          <w:color w:val="D30F7D"/>
          <w:sz w:val="18"/>
          <w:szCs w:val="18"/>
        </w:rPr>
        <w:t>Batts and Rolls</w:t>
      </w:r>
      <w:r w:rsidRPr="00D97E4E">
        <w:rPr>
          <w:rFonts w:ascii="Arial" w:hAnsi="Arial" w:cs="Arial"/>
          <w:color w:val="D30F7D"/>
          <w:sz w:val="18"/>
          <w:szCs w:val="18"/>
        </w:rPr>
        <w:t>.]</w:t>
      </w:r>
    </w:p>
    <w:p w14:paraId="66B17F25" w14:textId="77777777" w:rsidR="009B4B18" w:rsidRPr="00D97E4E" w:rsidRDefault="009B4B18" w:rsidP="00792F03">
      <w:pPr>
        <w:pStyle w:val="ListParagraph"/>
        <w:numPr>
          <w:ilvl w:val="0"/>
          <w:numId w:val="148"/>
        </w:numPr>
        <w:rPr>
          <w:rFonts w:ascii="Arial" w:hAnsi="Arial" w:cs="Arial"/>
          <w:b/>
          <w:sz w:val="18"/>
          <w:szCs w:val="18"/>
          <w:highlight w:val="lightGray"/>
        </w:rPr>
      </w:pPr>
      <w:r w:rsidRPr="00D97E4E">
        <w:rPr>
          <w:rFonts w:ascii="Arial" w:hAnsi="Arial" w:cs="Arial"/>
          <w:b/>
          <w:sz w:val="18"/>
          <w:szCs w:val="18"/>
          <w:highlight w:val="lightGray"/>
        </w:rPr>
        <w:t xml:space="preserve">[GREENGUARD Formaldehyde Free.] </w:t>
      </w:r>
      <w:r w:rsidRPr="00D97E4E">
        <w:rPr>
          <w:rFonts w:ascii="Arial" w:hAnsi="Arial" w:cs="Arial"/>
          <w:color w:val="D30F7D"/>
          <w:sz w:val="18"/>
          <w:szCs w:val="18"/>
        </w:rPr>
        <w:t>[Applies to EcoTouch</w:t>
      </w:r>
      <w:r w:rsidRPr="00F25DA9">
        <w:rPr>
          <w:rFonts w:ascii="Arial" w:hAnsi="Arial" w:cs="Arial"/>
          <w:color w:val="D30F7D"/>
          <w:sz w:val="18"/>
          <w:szCs w:val="18"/>
          <w:vertAlign w:val="superscript"/>
        </w:rPr>
        <w:t>®</w:t>
      </w:r>
      <w:r w:rsidRPr="00D97E4E">
        <w:rPr>
          <w:rFonts w:ascii="Arial" w:hAnsi="Arial" w:cs="Arial"/>
          <w:color w:val="D30F7D"/>
          <w:sz w:val="18"/>
          <w:szCs w:val="18"/>
        </w:rPr>
        <w:t xml:space="preserve"> Faced and Unfaced </w:t>
      </w:r>
      <w:r>
        <w:rPr>
          <w:rFonts w:ascii="Arial" w:hAnsi="Arial" w:cs="Arial"/>
          <w:color w:val="D30F7D"/>
          <w:sz w:val="18"/>
          <w:szCs w:val="18"/>
        </w:rPr>
        <w:t>Batts and Rolls</w:t>
      </w:r>
      <w:r w:rsidRPr="00D97E4E">
        <w:rPr>
          <w:rFonts w:ascii="Arial" w:hAnsi="Arial" w:cs="Arial"/>
          <w:color w:val="D30F7D"/>
          <w:sz w:val="18"/>
          <w:szCs w:val="18"/>
        </w:rPr>
        <w:t>.]</w:t>
      </w:r>
    </w:p>
    <w:p w14:paraId="4267982A" w14:textId="77777777" w:rsidR="009B4B18" w:rsidRPr="0038578D" w:rsidRDefault="009B4B18" w:rsidP="00792F03">
      <w:pPr>
        <w:pStyle w:val="ListParagraph"/>
        <w:numPr>
          <w:ilvl w:val="0"/>
          <w:numId w:val="148"/>
        </w:numPr>
        <w:rPr>
          <w:rFonts w:ascii="Arial" w:hAnsi="Arial" w:cs="Arial"/>
          <w:b/>
          <w:sz w:val="18"/>
          <w:szCs w:val="18"/>
          <w:highlight w:val="lightGray"/>
        </w:rPr>
      </w:pPr>
      <w:r w:rsidRPr="0038578D">
        <w:rPr>
          <w:rFonts w:ascii="Arial" w:hAnsi="Arial" w:cs="Arial"/>
          <w:b/>
          <w:sz w:val="18"/>
          <w:szCs w:val="18"/>
          <w:highlight w:val="lightGray"/>
        </w:rPr>
        <w:t>[Scientific Certification Systems SCS-MC-01025, SCS Certified minimum 65% recycled glass content (with at least 41% post-consumer recycled and the balance of pre-consumer recycled glass content).]</w:t>
      </w:r>
      <w:r>
        <w:rPr>
          <w:rFonts w:ascii="Arial" w:hAnsi="Arial" w:cs="Arial"/>
          <w:b/>
          <w:sz w:val="18"/>
          <w:szCs w:val="18"/>
        </w:rPr>
        <w:t xml:space="preserve"> </w:t>
      </w:r>
      <w:r w:rsidRPr="00D97E4E">
        <w:rPr>
          <w:rFonts w:ascii="Arial" w:hAnsi="Arial" w:cs="Arial"/>
          <w:color w:val="D30F7D"/>
          <w:sz w:val="18"/>
          <w:szCs w:val="18"/>
        </w:rPr>
        <w:t>[Applies to EcoTouch</w:t>
      </w:r>
      <w:r w:rsidRPr="00F25DA9">
        <w:rPr>
          <w:rFonts w:ascii="Arial" w:hAnsi="Arial" w:cs="Arial"/>
          <w:color w:val="D30F7D"/>
          <w:sz w:val="18"/>
          <w:szCs w:val="18"/>
          <w:vertAlign w:val="superscript"/>
        </w:rPr>
        <w:t>®</w:t>
      </w:r>
      <w:r>
        <w:rPr>
          <w:rFonts w:ascii="Arial" w:hAnsi="Arial" w:cs="Arial"/>
          <w:color w:val="D30F7D"/>
          <w:sz w:val="18"/>
          <w:szCs w:val="18"/>
        </w:rPr>
        <w:t xml:space="preserve"> </w:t>
      </w:r>
      <w:r w:rsidRPr="00D97E4E">
        <w:rPr>
          <w:rFonts w:ascii="Arial" w:hAnsi="Arial" w:cs="Arial"/>
          <w:color w:val="D30F7D"/>
          <w:sz w:val="18"/>
          <w:szCs w:val="18"/>
        </w:rPr>
        <w:t xml:space="preserve">Unfaced </w:t>
      </w:r>
      <w:r>
        <w:rPr>
          <w:rFonts w:ascii="Arial" w:hAnsi="Arial" w:cs="Arial"/>
          <w:color w:val="D30F7D"/>
          <w:sz w:val="18"/>
          <w:szCs w:val="18"/>
        </w:rPr>
        <w:t>Batts and Rolls</w:t>
      </w:r>
      <w:r w:rsidRPr="00D97E4E">
        <w:rPr>
          <w:rFonts w:ascii="Arial" w:hAnsi="Arial" w:cs="Arial"/>
          <w:color w:val="D30F7D"/>
          <w:sz w:val="18"/>
          <w:szCs w:val="18"/>
        </w:rPr>
        <w:t>.]</w:t>
      </w:r>
    </w:p>
    <w:p w14:paraId="1B45686A" w14:textId="77777777" w:rsidR="009B4B18" w:rsidRDefault="009B4B18" w:rsidP="00792F03">
      <w:pPr>
        <w:pStyle w:val="ListParagraph"/>
        <w:numPr>
          <w:ilvl w:val="0"/>
          <w:numId w:val="148"/>
        </w:numPr>
        <w:rPr>
          <w:rFonts w:ascii="Arial" w:hAnsi="Arial" w:cs="Arial"/>
          <w:b/>
          <w:sz w:val="18"/>
          <w:szCs w:val="18"/>
        </w:rPr>
      </w:pPr>
      <w:r w:rsidRPr="0038578D">
        <w:rPr>
          <w:rFonts w:ascii="Arial" w:hAnsi="Arial" w:cs="Arial"/>
          <w:b/>
          <w:sz w:val="18"/>
          <w:szCs w:val="18"/>
          <w:highlight w:val="lightGray"/>
        </w:rPr>
        <w:t>[Scientific Certification Systems SCS-MC-02676, SCS Certified minimum 58% recycled glass content (with at least 36% post-consumer recycled and the balance of pre-consumer recycled glass content).]</w:t>
      </w:r>
      <w:r>
        <w:rPr>
          <w:rFonts w:ascii="Arial" w:hAnsi="Arial" w:cs="Arial"/>
          <w:b/>
          <w:sz w:val="18"/>
          <w:szCs w:val="18"/>
        </w:rPr>
        <w:t xml:space="preserve"> </w:t>
      </w:r>
      <w:r w:rsidRPr="009B4B18">
        <w:rPr>
          <w:rFonts w:ascii="Arial" w:hAnsi="Arial" w:cs="Arial"/>
          <w:b/>
          <w:color w:val="D30F7D"/>
          <w:sz w:val="18"/>
          <w:szCs w:val="18"/>
        </w:rPr>
        <w:t>[</w:t>
      </w:r>
      <w:r w:rsidRPr="009B4B18">
        <w:rPr>
          <w:rFonts w:ascii="Arial" w:hAnsi="Arial" w:cs="Arial"/>
          <w:color w:val="D30F7D"/>
          <w:sz w:val="18"/>
          <w:szCs w:val="18"/>
        </w:rPr>
        <w:t>Applies to EcoTouch</w:t>
      </w:r>
      <w:r w:rsidRPr="00F25DA9">
        <w:rPr>
          <w:rFonts w:ascii="Arial" w:hAnsi="Arial" w:cs="Arial"/>
          <w:color w:val="D30F7D"/>
          <w:sz w:val="18"/>
          <w:szCs w:val="18"/>
          <w:vertAlign w:val="superscript"/>
        </w:rPr>
        <w:t>®</w:t>
      </w:r>
      <w:r w:rsidRPr="009B4B18">
        <w:rPr>
          <w:rFonts w:ascii="Arial" w:hAnsi="Arial" w:cs="Arial"/>
          <w:color w:val="D30F7D"/>
          <w:sz w:val="18"/>
          <w:szCs w:val="18"/>
        </w:rPr>
        <w:t xml:space="preserve"> Faced Batts and Rolls.]</w:t>
      </w:r>
    </w:p>
    <w:p w14:paraId="50C3663A" w14:textId="77777777" w:rsidR="009B4B18" w:rsidRDefault="009B4B18" w:rsidP="00792F03">
      <w:pPr>
        <w:pStyle w:val="ListParagraph"/>
        <w:numPr>
          <w:ilvl w:val="0"/>
          <w:numId w:val="148"/>
        </w:numPr>
        <w:rPr>
          <w:rFonts w:ascii="Arial" w:hAnsi="Arial" w:cs="Arial"/>
          <w:b/>
          <w:sz w:val="18"/>
          <w:szCs w:val="18"/>
        </w:rPr>
      </w:pPr>
      <w:r>
        <w:rPr>
          <w:rFonts w:ascii="Arial" w:hAnsi="Arial" w:cs="Arial"/>
          <w:b/>
          <w:sz w:val="18"/>
          <w:szCs w:val="18"/>
        </w:rPr>
        <w:t xml:space="preserve">USDA Certified Biobased Products: </w:t>
      </w:r>
      <w:r w:rsidRPr="009B4B18">
        <w:rPr>
          <w:rFonts w:ascii="Arial" w:hAnsi="Arial" w:cs="Arial"/>
          <w:b/>
          <w:color w:val="D30F7D"/>
          <w:sz w:val="18"/>
          <w:szCs w:val="18"/>
        </w:rPr>
        <w:t>[</w:t>
      </w:r>
      <w:r>
        <w:rPr>
          <w:rFonts w:ascii="Arial" w:hAnsi="Arial" w:cs="Arial"/>
          <w:color w:val="D30F7D"/>
          <w:sz w:val="18"/>
          <w:szCs w:val="18"/>
        </w:rPr>
        <w:t>Choose one</w:t>
      </w:r>
      <w:r w:rsidRPr="009B4B18">
        <w:rPr>
          <w:rFonts w:ascii="Arial" w:hAnsi="Arial" w:cs="Arial"/>
          <w:color w:val="D30F7D"/>
          <w:sz w:val="18"/>
          <w:szCs w:val="18"/>
        </w:rPr>
        <w:t>.]</w:t>
      </w:r>
    </w:p>
    <w:p w14:paraId="73358FFD" w14:textId="77777777" w:rsidR="009B4B18" w:rsidRDefault="009B4B18" w:rsidP="00792F03">
      <w:pPr>
        <w:pStyle w:val="ListParagraph"/>
        <w:numPr>
          <w:ilvl w:val="0"/>
          <w:numId w:val="180"/>
        </w:numPr>
        <w:rPr>
          <w:rFonts w:ascii="Arial" w:hAnsi="Arial" w:cs="Arial"/>
          <w:b/>
          <w:sz w:val="18"/>
          <w:szCs w:val="18"/>
        </w:rPr>
      </w:pPr>
      <w:r w:rsidRPr="009B4B18">
        <w:rPr>
          <w:rFonts w:ascii="Arial" w:hAnsi="Arial" w:cs="Arial"/>
          <w:b/>
          <w:sz w:val="18"/>
          <w:szCs w:val="18"/>
          <w:highlight w:val="lightGray"/>
        </w:rPr>
        <w:t>[98%]</w:t>
      </w:r>
      <w:r>
        <w:rPr>
          <w:rFonts w:ascii="Arial" w:hAnsi="Arial" w:cs="Arial"/>
          <w:b/>
          <w:sz w:val="18"/>
          <w:szCs w:val="18"/>
        </w:rPr>
        <w:t xml:space="preserve"> </w:t>
      </w:r>
      <w:r w:rsidRPr="009B4B18">
        <w:rPr>
          <w:rFonts w:ascii="Arial" w:hAnsi="Arial" w:cs="Arial"/>
          <w:color w:val="D30F7D"/>
          <w:sz w:val="18"/>
          <w:szCs w:val="18"/>
        </w:rPr>
        <w:t>[EcoTouch</w:t>
      </w:r>
      <w:r w:rsidRPr="00F25DA9">
        <w:rPr>
          <w:rFonts w:ascii="Arial" w:hAnsi="Arial" w:cs="Arial"/>
          <w:color w:val="D30F7D"/>
          <w:sz w:val="18"/>
          <w:szCs w:val="18"/>
          <w:vertAlign w:val="superscript"/>
        </w:rPr>
        <w:t>®</w:t>
      </w:r>
      <w:r w:rsidRPr="009B4B18">
        <w:rPr>
          <w:rFonts w:ascii="Arial" w:hAnsi="Arial" w:cs="Arial"/>
          <w:color w:val="D30F7D"/>
          <w:sz w:val="18"/>
          <w:szCs w:val="18"/>
        </w:rPr>
        <w:t xml:space="preserve"> unfaced]</w:t>
      </w:r>
    </w:p>
    <w:p w14:paraId="68E1E3B4" w14:textId="77777777" w:rsidR="009B4B18" w:rsidRPr="009B4B18" w:rsidRDefault="009B4B18" w:rsidP="00792F03">
      <w:pPr>
        <w:pStyle w:val="ListParagraph"/>
        <w:numPr>
          <w:ilvl w:val="0"/>
          <w:numId w:val="180"/>
        </w:numPr>
        <w:rPr>
          <w:rFonts w:ascii="Arial" w:hAnsi="Arial" w:cs="Arial"/>
          <w:b/>
          <w:sz w:val="18"/>
          <w:szCs w:val="18"/>
        </w:rPr>
      </w:pPr>
      <w:r w:rsidRPr="009B4B18">
        <w:rPr>
          <w:rFonts w:ascii="Arial" w:hAnsi="Arial" w:cs="Arial"/>
          <w:b/>
          <w:sz w:val="18"/>
          <w:szCs w:val="18"/>
          <w:highlight w:val="lightGray"/>
        </w:rPr>
        <w:t>[57%]</w:t>
      </w:r>
      <w:r>
        <w:rPr>
          <w:rFonts w:ascii="Arial" w:hAnsi="Arial" w:cs="Arial"/>
          <w:b/>
          <w:sz w:val="18"/>
          <w:szCs w:val="18"/>
        </w:rPr>
        <w:t xml:space="preserve"> </w:t>
      </w:r>
      <w:r w:rsidRPr="009B4B18">
        <w:rPr>
          <w:rFonts w:ascii="Arial" w:hAnsi="Arial" w:cs="Arial"/>
          <w:color w:val="D30F7D"/>
          <w:sz w:val="18"/>
          <w:szCs w:val="18"/>
        </w:rPr>
        <w:t>[EcoTouch</w:t>
      </w:r>
      <w:r w:rsidRPr="00F25DA9">
        <w:rPr>
          <w:rFonts w:ascii="Arial" w:hAnsi="Arial" w:cs="Arial"/>
          <w:color w:val="D30F7D"/>
          <w:sz w:val="18"/>
          <w:szCs w:val="18"/>
          <w:vertAlign w:val="superscript"/>
        </w:rPr>
        <w:t>®</w:t>
      </w:r>
      <w:r w:rsidRPr="009B4B18">
        <w:rPr>
          <w:rFonts w:ascii="Arial" w:hAnsi="Arial" w:cs="Arial"/>
          <w:color w:val="D30F7D"/>
          <w:sz w:val="18"/>
          <w:szCs w:val="18"/>
        </w:rPr>
        <w:t xml:space="preserve"> Kraft-faced]</w:t>
      </w:r>
    </w:p>
    <w:p w14:paraId="3CE967E7" w14:textId="77777777" w:rsidR="009B4B18" w:rsidRPr="009B4B18" w:rsidRDefault="009B4B18" w:rsidP="00792F03">
      <w:pPr>
        <w:pStyle w:val="ListParagraph"/>
        <w:numPr>
          <w:ilvl w:val="0"/>
          <w:numId w:val="180"/>
        </w:numPr>
        <w:rPr>
          <w:rFonts w:ascii="Arial" w:hAnsi="Arial" w:cs="Arial"/>
          <w:b/>
          <w:sz w:val="18"/>
          <w:szCs w:val="18"/>
        </w:rPr>
      </w:pPr>
      <w:r>
        <w:rPr>
          <w:rFonts w:ascii="Arial" w:hAnsi="Arial" w:cs="Arial"/>
          <w:b/>
          <w:sz w:val="18"/>
          <w:szCs w:val="18"/>
          <w:highlight w:val="lightGray"/>
        </w:rPr>
        <w:t>[78</w:t>
      </w:r>
      <w:r w:rsidRPr="009B4B18">
        <w:rPr>
          <w:rFonts w:ascii="Arial" w:hAnsi="Arial" w:cs="Arial"/>
          <w:b/>
          <w:sz w:val="18"/>
          <w:szCs w:val="18"/>
          <w:highlight w:val="lightGray"/>
        </w:rPr>
        <w:t>%]</w:t>
      </w:r>
      <w:r>
        <w:rPr>
          <w:rFonts w:ascii="Arial" w:hAnsi="Arial" w:cs="Arial"/>
          <w:b/>
          <w:sz w:val="18"/>
          <w:szCs w:val="18"/>
        </w:rPr>
        <w:t xml:space="preserve"> </w:t>
      </w:r>
      <w:r w:rsidRPr="009B4B18">
        <w:rPr>
          <w:rFonts w:ascii="Arial" w:hAnsi="Arial" w:cs="Arial"/>
          <w:color w:val="D30F7D"/>
          <w:sz w:val="18"/>
          <w:szCs w:val="18"/>
        </w:rPr>
        <w:t>[EcoTouch</w:t>
      </w:r>
      <w:r w:rsidRPr="00F25DA9">
        <w:rPr>
          <w:rFonts w:ascii="Arial" w:hAnsi="Arial" w:cs="Arial"/>
          <w:color w:val="D30F7D"/>
          <w:sz w:val="18"/>
          <w:szCs w:val="18"/>
          <w:vertAlign w:val="superscript"/>
        </w:rPr>
        <w:t>®</w:t>
      </w:r>
      <w:r w:rsidRPr="009B4B18">
        <w:rPr>
          <w:rFonts w:ascii="Arial" w:hAnsi="Arial" w:cs="Arial"/>
          <w:color w:val="D30F7D"/>
          <w:sz w:val="18"/>
          <w:szCs w:val="18"/>
        </w:rPr>
        <w:t xml:space="preserve"> </w:t>
      </w:r>
      <w:r>
        <w:rPr>
          <w:rFonts w:ascii="Arial" w:hAnsi="Arial" w:cs="Arial"/>
          <w:color w:val="D30F7D"/>
          <w:sz w:val="18"/>
          <w:szCs w:val="18"/>
        </w:rPr>
        <w:t>FSK-faced</w:t>
      </w:r>
      <w:r w:rsidRPr="009B4B18">
        <w:rPr>
          <w:rFonts w:ascii="Arial" w:hAnsi="Arial" w:cs="Arial"/>
          <w:color w:val="D30F7D"/>
          <w:sz w:val="18"/>
          <w:szCs w:val="18"/>
        </w:rPr>
        <w:t>]</w:t>
      </w:r>
    </w:p>
    <w:p w14:paraId="6143D7E4" w14:textId="77777777" w:rsidR="008278DA" w:rsidRDefault="008278DA" w:rsidP="008278DA">
      <w:pPr>
        <w:pStyle w:val="ListParagraph"/>
        <w:rPr>
          <w:rFonts w:ascii="Arial" w:hAnsi="Arial" w:cs="Arial"/>
          <w:caps/>
          <w:sz w:val="18"/>
          <w:szCs w:val="18"/>
        </w:rPr>
      </w:pPr>
    </w:p>
    <w:p w14:paraId="02BE30E8" w14:textId="77777777" w:rsidR="008278DA" w:rsidRDefault="008278DA" w:rsidP="00792F03">
      <w:pPr>
        <w:pStyle w:val="ListParagraph"/>
        <w:numPr>
          <w:ilvl w:val="0"/>
          <w:numId w:val="145"/>
        </w:numPr>
        <w:rPr>
          <w:rFonts w:ascii="Arial" w:hAnsi="Arial" w:cs="Arial"/>
          <w:caps/>
          <w:sz w:val="18"/>
          <w:szCs w:val="18"/>
        </w:rPr>
      </w:pPr>
      <w:r>
        <w:rPr>
          <w:rFonts w:ascii="Arial" w:hAnsi="Arial" w:cs="Arial"/>
          <w:caps/>
          <w:sz w:val="18"/>
          <w:szCs w:val="18"/>
        </w:rPr>
        <w:t>MOCK-UPS</w:t>
      </w:r>
    </w:p>
    <w:p w14:paraId="5566D70C" w14:textId="77777777" w:rsidR="0080161A" w:rsidRPr="003A6C09" w:rsidRDefault="0080161A" w:rsidP="0080161A">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744B52">
        <w:rPr>
          <w:rFonts w:ascii="Arial" w:hAnsi="Arial" w:cs="Arial"/>
          <w:sz w:val="18"/>
          <w:szCs w:val="18"/>
        </w:rPr>
        <w:t>wood</w:t>
      </w:r>
      <w:r>
        <w:rPr>
          <w:rFonts w:ascii="Arial" w:hAnsi="Arial" w:cs="Arial"/>
          <w:sz w:val="18"/>
          <w:szCs w:val="18"/>
        </w:rPr>
        <w:t xml:space="preserve">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fastening 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6554CBFD" w14:textId="77777777" w:rsidR="0080161A" w:rsidRDefault="0080161A" w:rsidP="00792F03">
      <w:pPr>
        <w:pStyle w:val="ListParagraph"/>
        <w:numPr>
          <w:ilvl w:val="0"/>
          <w:numId w:val="212"/>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01229795" w14:textId="77777777" w:rsidR="0080161A" w:rsidRDefault="0080161A" w:rsidP="00792F03">
      <w:pPr>
        <w:pStyle w:val="ListParagraph"/>
        <w:numPr>
          <w:ilvl w:val="0"/>
          <w:numId w:val="212"/>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271DED79" w14:textId="77777777" w:rsidR="0080161A" w:rsidRDefault="0080161A" w:rsidP="00792F03">
      <w:pPr>
        <w:pStyle w:val="ListParagraph"/>
        <w:numPr>
          <w:ilvl w:val="0"/>
          <w:numId w:val="212"/>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422BF33B" w14:textId="77777777" w:rsidR="0080161A" w:rsidRDefault="0080161A" w:rsidP="00792F03">
      <w:pPr>
        <w:pStyle w:val="ListParagraph"/>
        <w:numPr>
          <w:ilvl w:val="0"/>
          <w:numId w:val="212"/>
        </w:numPr>
        <w:rPr>
          <w:rFonts w:ascii="Arial" w:hAnsi="Arial" w:cs="Arial"/>
          <w:sz w:val="18"/>
          <w:szCs w:val="18"/>
        </w:rPr>
      </w:pPr>
      <w:r w:rsidRPr="000F2CC3">
        <w:rPr>
          <w:rFonts w:ascii="Arial" w:hAnsi="Arial" w:cs="Arial"/>
          <w:sz w:val="18"/>
          <w:szCs w:val="18"/>
        </w:rPr>
        <w:t>Locate as directed and remove upon review and approval.</w:t>
      </w:r>
    </w:p>
    <w:p w14:paraId="2B1EED39" w14:textId="77777777" w:rsidR="0080161A" w:rsidRDefault="0080161A" w:rsidP="00792F03">
      <w:pPr>
        <w:pStyle w:val="ListParagraph"/>
        <w:numPr>
          <w:ilvl w:val="0"/>
          <w:numId w:val="212"/>
        </w:numPr>
        <w:rPr>
          <w:rFonts w:ascii="Arial" w:hAnsi="Arial" w:cs="Arial"/>
          <w:sz w:val="18"/>
          <w:szCs w:val="18"/>
        </w:rPr>
      </w:pPr>
      <w:r w:rsidRPr="00E20522">
        <w:rPr>
          <w:rFonts w:ascii="Arial" w:hAnsi="Arial" w:cs="Arial"/>
          <w:sz w:val="18"/>
          <w:szCs w:val="18"/>
        </w:rPr>
        <w:lastRenderedPageBreak/>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5C7F6A23" w14:textId="77777777" w:rsidR="0080161A" w:rsidRPr="00E20522" w:rsidRDefault="0080161A" w:rsidP="0080161A">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1F17B707" w14:textId="77777777" w:rsidR="0080161A" w:rsidRPr="0080161A" w:rsidRDefault="0080161A" w:rsidP="00792F03">
      <w:pPr>
        <w:pStyle w:val="ListParagraph"/>
        <w:numPr>
          <w:ilvl w:val="0"/>
          <w:numId w:val="212"/>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6BD55A1D" w14:textId="77777777" w:rsidR="008278DA" w:rsidRPr="0080161A" w:rsidRDefault="0080161A" w:rsidP="00792F03">
      <w:pPr>
        <w:pStyle w:val="ListParagraph"/>
        <w:numPr>
          <w:ilvl w:val="0"/>
          <w:numId w:val="212"/>
        </w:numPr>
        <w:rPr>
          <w:rFonts w:ascii="Arial" w:hAnsi="Arial" w:cs="Arial"/>
          <w:sz w:val="18"/>
          <w:szCs w:val="18"/>
        </w:rPr>
      </w:pPr>
      <w:r w:rsidRPr="0080161A">
        <w:rPr>
          <w:rFonts w:ascii="Arial" w:hAnsi="Arial" w:cs="Arial"/>
          <w:b/>
          <w:sz w:val="18"/>
          <w:szCs w:val="18"/>
          <w:highlight w:val="lightGray"/>
        </w:rPr>
        <w:t>[Preconstruction Testing Service:  Owner will engage a qualified testing agency to perform preconstruction testing on field mockups.]</w:t>
      </w:r>
    </w:p>
    <w:p w14:paraId="72EEEAD1" w14:textId="77777777" w:rsidR="0080161A" w:rsidRPr="0080161A" w:rsidRDefault="0080161A" w:rsidP="0080161A">
      <w:pPr>
        <w:pStyle w:val="ListParagraph"/>
        <w:ind w:left="1080"/>
        <w:rPr>
          <w:rFonts w:ascii="Arial" w:hAnsi="Arial" w:cs="Arial"/>
          <w:sz w:val="18"/>
          <w:szCs w:val="18"/>
        </w:rPr>
      </w:pPr>
    </w:p>
    <w:p w14:paraId="52B33D80" w14:textId="77777777" w:rsidR="008278DA" w:rsidRDefault="008278DA" w:rsidP="00792F03">
      <w:pPr>
        <w:pStyle w:val="ListParagraph"/>
        <w:numPr>
          <w:ilvl w:val="1"/>
          <w:numId w:val="132"/>
        </w:numPr>
        <w:rPr>
          <w:rFonts w:ascii="Arial" w:hAnsi="Arial" w:cs="Arial"/>
          <w:sz w:val="18"/>
          <w:szCs w:val="18"/>
        </w:rPr>
      </w:pPr>
      <w:r w:rsidRPr="00375726">
        <w:rPr>
          <w:rFonts w:ascii="Arial" w:hAnsi="Arial" w:cs="Arial"/>
          <w:sz w:val="18"/>
          <w:szCs w:val="18"/>
        </w:rPr>
        <w:t>DELIVERY, STORAGE, AND HANDLING</w:t>
      </w:r>
    </w:p>
    <w:p w14:paraId="414B2ECB" w14:textId="77777777" w:rsidR="008278DA" w:rsidRDefault="008278DA" w:rsidP="00792F03">
      <w:pPr>
        <w:pStyle w:val="ListParagraph"/>
        <w:numPr>
          <w:ilvl w:val="0"/>
          <w:numId w:val="149"/>
        </w:numPr>
        <w:rPr>
          <w:rFonts w:ascii="Arial" w:hAnsi="Arial" w:cs="Arial"/>
          <w:sz w:val="18"/>
          <w:szCs w:val="18"/>
        </w:rPr>
      </w:pPr>
      <w:r>
        <w:rPr>
          <w:rFonts w:ascii="Arial" w:hAnsi="Arial" w:cs="Arial"/>
          <w:sz w:val="18"/>
          <w:szCs w:val="18"/>
        </w:rPr>
        <w:t>Deliver and store products in M</w:t>
      </w:r>
      <w:r w:rsidRPr="00B85419">
        <w:rPr>
          <w:rFonts w:ascii="Arial" w:hAnsi="Arial" w:cs="Arial"/>
          <w:sz w:val="18"/>
          <w:szCs w:val="18"/>
        </w:rPr>
        <w:t>anufacturer’s unopened packaging until ready for installation</w:t>
      </w:r>
      <w:r>
        <w:rPr>
          <w:rFonts w:ascii="Arial" w:hAnsi="Arial" w:cs="Arial"/>
          <w:sz w:val="18"/>
          <w:szCs w:val="18"/>
        </w:rPr>
        <w:t>.</w:t>
      </w:r>
    </w:p>
    <w:p w14:paraId="7C4EECAC" w14:textId="77777777" w:rsidR="008278DA" w:rsidRPr="00B85419" w:rsidRDefault="008278DA" w:rsidP="008278DA">
      <w:pPr>
        <w:pStyle w:val="ListParagraph"/>
        <w:rPr>
          <w:rFonts w:ascii="Arial" w:hAnsi="Arial" w:cs="Arial"/>
          <w:sz w:val="18"/>
          <w:szCs w:val="18"/>
        </w:rPr>
      </w:pPr>
    </w:p>
    <w:p w14:paraId="7ADA74E6" w14:textId="77777777" w:rsidR="008278DA" w:rsidRPr="00A65E3D" w:rsidRDefault="008278DA" w:rsidP="00792F03">
      <w:pPr>
        <w:pStyle w:val="ListParagraph"/>
        <w:numPr>
          <w:ilvl w:val="0"/>
          <w:numId w:val="149"/>
        </w:numPr>
        <w:rPr>
          <w:rFonts w:ascii="Arial" w:hAnsi="Arial" w:cs="Arial"/>
          <w:sz w:val="18"/>
          <w:szCs w:val="18"/>
        </w:rPr>
      </w:pPr>
      <w:r w:rsidRPr="00A65E3D">
        <w:rPr>
          <w:rFonts w:ascii="Arial" w:hAnsi="Arial" w:cs="Arial"/>
          <w:sz w:val="18"/>
          <w:szCs w:val="18"/>
        </w:rPr>
        <w:t>Store and prote</w:t>
      </w:r>
      <w:r>
        <w:rPr>
          <w:rFonts w:ascii="Arial" w:hAnsi="Arial" w:cs="Arial"/>
          <w:sz w:val="18"/>
          <w:szCs w:val="18"/>
        </w:rPr>
        <w:t>ct products in accordance with M</w:t>
      </w:r>
      <w:r w:rsidRPr="00A65E3D">
        <w:rPr>
          <w:rFonts w:ascii="Arial" w:hAnsi="Arial" w:cs="Arial"/>
          <w:sz w:val="18"/>
          <w:szCs w:val="18"/>
        </w:rPr>
        <w:t xml:space="preserve">anufacturer’s instructions. Store in a dry </w:t>
      </w:r>
      <w:r w:rsidR="009B4B18">
        <w:rPr>
          <w:rFonts w:ascii="Arial" w:hAnsi="Arial" w:cs="Arial"/>
          <w:sz w:val="18"/>
          <w:szCs w:val="18"/>
        </w:rPr>
        <w:t xml:space="preserve">indoor </w:t>
      </w:r>
      <w:r w:rsidRPr="00A65E3D">
        <w:rPr>
          <w:rFonts w:ascii="Arial" w:hAnsi="Arial" w:cs="Arial"/>
          <w:sz w:val="18"/>
          <w:szCs w:val="18"/>
        </w:rPr>
        <w:t xml:space="preserve">area </w:t>
      </w:r>
      <w:r>
        <w:rPr>
          <w:rFonts w:ascii="Arial" w:hAnsi="Arial" w:cs="Arial"/>
          <w:sz w:val="18"/>
          <w:szCs w:val="18"/>
        </w:rPr>
        <w:t xml:space="preserve">with adequate ventilation </w:t>
      </w:r>
      <w:r w:rsidRPr="00A65E3D">
        <w:rPr>
          <w:rFonts w:ascii="Arial" w:hAnsi="Arial" w:cs="Arial"/>
          <w:sz w:val="18"/>
          <w:szCs w:val="18"/>
        </w:rPr>
        <w:t>and protect from water,</w:t>
      </w:r>
      <w:r w:rsidR="009B4B18">
        <w:rPr>
          <w:rFonts w:ascii="Arial" w:hAnsi="Arial" w:cs="Arial"/>
          <w:sz w:val="18"/>
          <w:szCs w:val="18"/>
        </w:rPr>
        <w:t xml:space="preserve"> soiling,</w:t>
      </w:r>
      <w:r>
        <w:rPr>
          <w:rFonts w:ascii="Arial" w:hAnsi="Arial" w:cs="Arial"/>
          <w:sz w:val="18"/>
          <w:szCs w:val="18"/>
        </w:rPr>
        <w:t xml:space="preserve"> and</w:t>
      </w:r>
      <w:r w:rsidRPr="00A65E3D">
        <w:rPr>
          <w:rFonts w:ascii="Arial" w:hAnsi="Arial" w:cs="Arial"/>
          <w:sz w:val="18"/>
          <w:szCs w:val="18"/>
        </w:rPr>
        <w:t xml:space="preserve"> direct sunlight</w:t>
      </w:r>
      <w:r>
        <w:rPr>
          <w:rFonts w:ascii="Arial" w:hAnsi="Arial" w:cs="Arial"/>
          <w:sz w:val="18"/>
          <w:szCs w:val="18"/>
        </w:rPr>
        <w:t xml:space="preserve">. </w:t>
      </w:r>
    </w:p>
    <w:p w14:paraId="29C3837B" w14:textId="77777777" w:rsidR="008278DA" w:rsidRPr="00023D1F" w:rsidRDefault="008278DA" w:rsidP="008278DA">
      <w:pPr>
        <w:rPr>
          <w:rFonts w:ascii="Arial" w:hAnsi="Arial" w:cs="Arial"/>
          <w:sz w:val="18"/>
          <w:szCs w:val="18"/>
        </w:rPr>
      </w:pPr>
    </w:p>
    <w:p w14:paraId="4C97DD20" w14:textId="77777777" w:rsidR="009B4B18" w:rsidRDefault="009B4B18" w:rsidP="00792F03">
      <w:pPr>
        <w:pStyle w:val="ListParagraph"/>
        <w:numPr>
          <w:ilvl w:val="0"/>
          <w:numId w:val="149"/>
        </w:numPr>
        <w:rPr>
          <w:rFonts w:ascii="Arial" w:hAnsi="Arial" w:cs="Arial"/>
          <w:sz w:val="18"/>
          <w:szCs w:val="18"/>
        </w:rPr>
      </w:pPr>
      <w:r>
        <w:rPr>
          <w:rFonts w:ascii="Arial" w:hAnsi="Arial" w:cs="Arial"/>
          <w:sz w:val="18"/>
          <w:szCs w:val="18"/>
        </w:rPr>
        <w:t xml:space="preserve">Arrange storage of products to permit access for inspection. Periodically inspect to verify products are undamaged and are maintained in acceptable condition. </w:t>
      </w:r>
    </w:p>
    <w:p w14:paraId="790AED7D" w14:textId="77777777" w:rsidR="009B4B18" w:rsidRPr="009B4B18" w:rsidRDefault="009B4B18" w:rsidP="009B4B18">
      <w:pPr>
        <w:pStyle w:val="ListParagraph"/>
        <w:rPr>
          <w:rFonts w:ascii="Arial" w:hAnsi="Arial" w:cs="Arial"/>
          <w:sz w:val="18"/>
          <w:szCs w:val="18"/>
        </w:rPr>
      </w:pPr>
    </w:p>
    <w:p w14:paraId="3345BE96" w14:textId="77777777" w:rsidR="008278DA" w:rsidRDefault="008278DA" w:rsidP="00792F03">
      <w:pPr>
        <w:pStyle w:val="ListParagraph"/>
        <w:numPr>
          <w:ilvl w:val="0"/>
          <w:numId w:val="149"/>
        </w:numPr>
        <w:rPr>
          <w:rFonts w:ascii="Arial" w:hAnsi="Arial" w:cs="Arial"/>
          <w:sz w:val="18"/>
          <w:szCs w:val="18"/>
        </w:rPr>
      </w:pPr>
      <w:r w:rsidRPr="00B85419">
        <w:rPr>
          <w:rFonts w:ascii="Arial" w:hAnsi="Arial" w:cs="Arial"/>
          <w:sz w:val="18"/>
          <w:szCs w:val="18"/>
        </w:rPr>
        <w:t>Remove and replace materials that</w:t>
      </w:r>
      <w:r>
        <w:rPr>
          <w:rFonts w:ascii="Arial" w:hAnsi="Arial" w:cs="Arial"/>
          <w:sz w:val="18"/>
          <w:szCs w:val="18"/>
        </w:rPr>
        <w:t xml:space="preserve"> are damaged.</w:t>
      </w:r>
    </w:p>
    <w:p w14:paraId="15AD42CE" w14:textId="77777777" w:rsidR="008278DA" w:rsidRPr="00895CFB" w:rsidRDefault="008278DA" w:rsidP="008278DA">
      <w:pPr>
        <w:rPr>
          <w:rFonts w:ascii="Arial" w:hAnsi="Arial" w:cs="Arial"/>
          <w:sz w:val="18"/>
          <w:szCs w:val="18"/>
        </w:rPr>
      </w:pPr>
    </w:p>
    <w:p w14:paraId="32E8A929" w14:textId="77777777" w:rsidR="008278DA" w:rsidRPr="009B4B18" w:rsidRDefault="008278DA" w:rsidP="00792F03">
      <w:pPr>
        <w:pStyle w:val="ListParagraph"/>
        <w:numPr>
          <w:ilvl w:val="0"/>
          <w:numId w:val="149"/>
        </w:numPr>
        <w:rPr>
          <w:rFonts w:ascii="Arial" w:hAnsi="Arial" w:cs="Arial"/>
          <w:sz w:val="18"/>
          <w:szCs w:val="18"/>
        </w:rPr>
      </w:pPr>
      <w:r w:rsidRPr="009B4B18">
        <w:rPr>
          <w:rFonts w:ascii="Arial" w:hAnsi="Arial" w:cs="Arial"/>
          <w:sz w:val="18"/>
          <w:szCs w:val="18"/>
        </w:rPr>
        <w:t xml:space="preserve">In the event the batt or blanket insulation becomes wet, remove it from the jobsite. </w:t>
      </w:r>
    </w:p>
    <w:p w14:paraId="22AE58F2" w14:textId="77777777" w:rsidR="009B4B18" w:rsidRPr="009B4B18" w:rsidRDefault="009B4B18" w:rsidP="009B4B18">
      <w:pPr>
        <w:rPr>
          <w:rFonts w:ascii="Arial" w:hAnsi="Arial" w:cs="Arial"/>
          <w:sz w:val="18"/>
          <w:szCs w:val="18"/>
        </w:rPr>
      </w:pPr>
    </w:p>
    <w:p w14:paraId="15970798" w14:textId="77777777" w:rsidR="008278DA" w:rsidRDefault="008278DA" w:rsidP="00792F03">
      <w:pPr>
        <w:pStyle w:val="ListParagraph"/>
        <w:numPr>
          <w:ilvl w:val="1"/>
          <w:numId w:val="132"/>
        </w:numPr>
        <w:rPr>
          <w:rFonts w:ascii="Arial" w:hAnsi="Arial" w:cs="Arial"/>
          <w:sz w:val="18"/>
          <w:szCs w:val="18"/>
        </w:rPr>
      </w:pPr>
      <w:r>
        <w:rPr>
          <w:rFonts w:ascii="Arial" w:hAnsi="Arial" w:cs="Arial"/>
          <w:sz w:val="18"/>
          <w:szCs w:val="18"/>
        </w:rPr>
        <w:t>FIELD CONDITIONS</w:t>
      </w:r>
    </w:p>
    <w:p w14:paraId="5E0B173A" w14:textId="77777777" w:rsidR="008278DA" w:rsidRPr="00A65E3D" w:rsidRDefault="008278DA" w:rsidP="00792F03">
      <w:pPr>
        <w:pStyle w:val="ListParagraph"/>
        <w:numPr>
          <w:ilvl w:val="0"/>
          <w:numId w:val="150"/>
        </w:numPr>
        <w:rPr>
          <w:rFonts w:ascii="Arial" w:hAnsi="Arial" w:cs="Arial"/>
          <w:sz w:val="18"/>
          <w:szCs w:val="18"/>
        </w:rPr>
      </w:pPr>
      <w:r>
        <w:rPr>
          <w:rFonts w:ascii="Arial" w:hAnsi="Arial" w:cs="Arial"/>
          <w:sz w:val="18"/>
          <w:szCs w:val="18"/>
        </w:rPr>
        <w:t>AMBIENT CONDITIONS</w:t>
      </w:r>
    </w:p>
    <w:p w14:paraId="6A86F112" w14:textId="77777777" w:rsidR="008278DA" w:rsidRDefault="008278DA" w:rsidP="00792F03">
      <w:pPr>
        <w:pStyle w:val="ListParagraph"/>
        <w:numPr>
          <w:ilvl w:val="0"/>
          <w:numId w:val="151"/>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55DB3A0C" w14:textId="77777777" w:rsidR="008278DA" w:rsidRPr="00A65E3D" w:rsidRDefault="008278DA" w:rsidP="00792F03">
      <w:pPr>
        <w:pStyle w:val="ListParagraph"/>
        <w:numPr>
          <w:ilvl w:val="0"/>
          <w:numId w:val="15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80161A">
        <w:rPr>
          <w:rFonts w:ascii="Arial" w:hAnsi="Arial" w:cs="Arial"/>
          <w:sz w:val="18"/>
          <w:szCs w:val="18"/>
        </w:rPr>
        <w:t>.</w:t>
      </w:r>
    </w:p>
    <w:p w14:paraId="564EB786" w14:textId="77777777" w:rsidR="008278DA" w:rsidRDefault="008278DA" w:rsidP="008278DA">
      <w:pPr>
        <w:pStyle w:val="ListParagraph"/>
        <w:rPr>
          <w:rFonts w:ascii="Arial" w:hAnsi="Arial" w:cs="Arial"/>
          <w:sz w:val="18"/>
          <w:szCs w:val="18"/>
        </w:rPr>
      </w:pPr>
    </w:p>
    <w:p w14:paraId="24E36F5D" w14:textId="77777777" w:rsidR="008278DA" w:rsidRPr="005F6639" w:rsidRDefault="008278DA" w:rsidP="00792F03">
      <w:pPr>
        <w:pStyle w:val="ListParagraph"/>
        <w:numPr>
          <w:ilvl w:val="1"/>
          <w:numId w:val="132"/>
        </w:numPr>
        <w:rPr>
          <w:rFonts w:ascii="Arial" w:hAnsi="Arial" w:cs="Arial"/>
          <w:sz w:val="18"/>
          <w:szCs w:val="18"/>
        </w:rPr>
      </w:pPr>
      <w:r>
        <w:rPr>
          <w:rFonts w:ascii="Arial" w:hAnsi="Arial" w:cs="Arial"/>
          <w:sz w:val="18"/>
          <w:szCs w:val="18"/>
        </w:rPr>
        <w:t>WARRANTY</w:t>
      </w:r>
    </w:p>
    <w:p w14:paraId="44341AE7" w14:textId="77777777" w:rsidR="008278DA" w:rsidRDefault="008278DA" w:rsidP="00792F03">
      <w:pPr>
        <w:pStyle w:val="ListParagraph"/>
        <w:numPr>
          <w:ilvl w:val="0"/>
          <w:numId w:val="152"/>
        </w:numPr>
        <w:rPr>
          <w:rFonts w:ascii="Arial" w:hAnsi="Arial" w:cs="Arial"/>
          <w:sz w:val="18"/>
          <w:szCs w:val="18"/>
        </w:rPr>
      </w:pPr>
      <w:r>
        <w:rPr>
          <w:rFonts w:ascii="Arial" w:hAnsi="Arial" w:cs="Arial"/>
          <w:sz w:val="18"/>
          <w:szCs w:val="18"/>
        </w:rPr>
        <w:t>MANUFACTURER WARRANTY</w:t>
      </w:r>
    </w:p>
    <w:p w14:paraId="1DF8DAC6" w14:textId="77777777" w:rsidR="008278DA" w:rsidRDefault="008278DA" w:rsidP="00792F03">
      <w:pPr>
        <w:pStyle w:val="ListParagraph"/>
        <w:numPr>
          <w:ilvl w:val="0"/>
          <w:numId w:val="153"/>
        </w:numPr>
        <w:rPr>
          <w:rFonts w:ascii="Arial" w:hAnsi="Arial" w:cs="Arial"/>
          <w:sz w:val="18"/>
          <w:szCs w:val="18"/>
        </w:rPr>
      </w:pPr>
      <w:r>
        <w:rPr>
          <w:rFonts w:ascii="Arial" w:hAnsi="Arial" w:cs="Arial"/>
          <w:sz w:val="18"/>
          <w:szCs w:val="18"/>
        </w:rPr>
        <w:t>Product Warranty</w:t>
      </w:r>
      <w:r w:rsidRPr="00A65E3D">
        <w:rPr>
          <w:rFonts w:ascii="Arial" w:hAnsi="Arial" w:cs="Arial"/>
          <w:sz w:val="18"/>
          <w:szCs w:val="18"/>
        </w:rPr>
        <w:t xml:space="preserve"> </w:t>
      </w:r>
    </w:p>
    <w:p w14:paraId="6EEDA303" w14:textId="77777777" w:rsidR="008278DA" w:rsidRDefault="008278DA" w:rsidP="008278DA">
      <w:pPr>
        <w:pStyle w:val="ListParagraph"/>
        <w:ind w:left="1080"/>
        <w:rPr>
          <w:rFonts w:ascii="Arial" w:hAnsi="Arial" w:cs="Arial"/>
          <w:sz w:val="18"/>
          <w:szCs w:val="18"/>
        </w:rPr>
      </w:pPr>
      <w:r>
        <w:rPr>
          <w:rFonts w:ascii="Arial" w:hAnsi="Arial" w:cs="Arial"/>
          <w:sz w:val="18"/>
          <w:szCs w:val="18"/>
        </w:rPr>
        <w:t xml:space="preserve">Provide Manufacturer’s standard limited warranty against manufacturing defects. </w:t>
      </w:r>
    </w:p>
    <w:p w14:paraId="2D939610" w14:textId="77777777" w:rsidR="008278DA" w:rsidRPr="00895CFB" w:rsidRDefault="008278DA" w:rsidP="008278DA">
      <w:pPr>
        <w:rPr>
          <w:rFonts w:ascii="Arial" w:hAnsi="Arial" w:cs="Arial"/>
          <w:sz w:val="18"/>
          <w:szCs w:val="18"/>
        </w:rPr>
      </w:pPr>
    </w:p>
    <w:p w14:paraId="11F0B3EA" w14:textId="77777777" w:rsidR="008278DA" w:rsidRPr="00345C43" w:rsidRDefault="008278DA" w:rsidP="00345C43">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5A32D227" w14:textId="77777777" w:rsidR="008278DA" w:rsidRDefault="008278DA" w:rsidP="00792F03">
      <w:pPr>
        <w:pStyle w:val="ListParagraph"/>
        <w:numPr>
          <w:ilvl w:val="1"/>
          <w:numId w:val="154"/>
        </w:numPr>
        <w:rPr>
          <w:rFonts w:ascii="Arial" w:hAnsi="Arial" w:cs="Arial"/>
          <w:sz w:val="18"/>
          <w:szCs w:val="18"/>
        </w:rPr>
      </w:pPr>
      <w:r>
        <w:rPr>
          <w:rFonts w:ascii="Arial" w:hAnsi="Arial" w:cs="Arial"/>
          <w:sz w:val="18"/>
          <w:szCs w:val="18"/>
        </w:rPr>
        <w:t>FIBER GLASS BATT INSULATION</w:t>
      </w:r>
    </w:p>
    <w:p w14:paraId="6AB4FA35"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MANUFACTURERS</w:t>
      </w:r>
    </w:p>
    <w:p w14:paraId="3BEFAD81" w14:textId="77777777" w:rsidR="008278DA" w:rsidRPr="00F31E02" w:rsidRDefault="008278DA" w:rsidP="008278DA">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Pr="00F25DA9">
        <w:rPr>
          <w:rFonts w:ascii="Arial" w:hAnsi="Arial" w:cs="Arial"/>
          <w:sz w:val="18"/>
          <w:szCs w:val="18"/>
          <w:vertAlign w:val="superscript"/>
        </w:rPr>
        <w:t>®</w:t>
      </w:r>
      <w:r w:rsidRPr="00F31E02">
        <w:rPr>
          <w:rFonts w:ascii="Arial" w:hAnsi="Arial" w:cs="Arial"/>
          <w:sz w:val="18"/>
          <w:szCs w:val="18"/>
        </w:rPr>
        <w:t xml:space="preserve"> (</w:t>
      </w:r>
      <w:hyperlink r:id="rId23" w:history="1">
        <w:r w:rsidRPr="00B41A52">
          <w:rPr>
            <w:rStyle w:val="Hyperlink"/>
            <w:rFonts w:ascii="Arial" w:hAnsi="Arial" w:cs="Arial"/>
            <w:sz w:val="18"/>
            <w:szCs w:val="18"/>
          </w:rPr>
          <w:t>www.owenscorning.com/insulation/commercial</w:t>
        </w:r>
      </w:hyperlink>
      <w:r w:rsidRPr="00F31E02">
        <w:rPr>
          <w:rFonts w:ascii="Arial" w:hAnsi="Arial" w:cs="Arial"/>
          <w:sz w:val="18"/>
          <w:szCs w:val="18"/>
        </w:rPr>
        <w:t>)</w:t>
      </w:r>
      <w:r>
        <w:rPr>
          <w:rFonts w:ascii="Arial" w:hAnsi="Arial" w:cs="Arial"/>
          <w:sz w:val="18"/>
          <w:szCs w:val="18"/>
        </w:rPr>
        <w:t xml:space="preserve"> EcoTouch</w:t>
      </w:r>
      <w:r w:rsidRPr="00F25DA9">
        <w:rPr>
          <w:rFonts w:ascii="Arial" w:hAnsi="Arial" w:cs="Arial"/>
          <w:sz w:val="18"/>
          <w:szCs w:val="18"/>
          <w:vertAlign w:val="superscript"/>
        </w:rPr>
        <w:t>®</w:t>
      </w:r>
      <w:r>
        <w:rPr>
          <w:rFonts w:ascii="Arial" w:hAnsi="Arial" w:cs="Arial"/>
          <w:sz w:val="18"/>
          <w:szCs w:val="18"/>
        </w:rPr>
        <w:t xml:space="preserve"> Pink</w:t>
      </w:r>
      <w:r w:rsidRPr="00F25DA9">
        <w:rPr>
          <w:rFonts w:ascii="Arial" w:hAnsi="Arial" w:cs="Arial"/>
          <w:sz w:val="18"/>
          <w:szCs w:val="18"/>
          <w:vertAlign w:val="superscript"/>
        </w:rPr>
        <w:t>®</w:t>
      </w:r>
      <w:r>
        <w:rPr>
          <w:rFonts w:ascii="Arial" w:hAnsi="Arial" w:cs="Arial"/>
          <w:sz w:val="18"/>
          <w:szCs w:val="18"/>
        </w:rPr>
        <w:t xml:space="preserve"> Fiberglas</w:t>
      </w:r>
      <w:r w:rsidRPr="00F25DA9">
        <w:rPr>
          <w:rFonts w:ascii="Arial" w:hAnsi="Arial" w:cs="Arial"/>
          <w:sz w:val="18"/>
          <w:szCs w:val="18"/>
          <w:vertAlign w:val="superscript"/>
        </w:rPr>
        <w:t>™</w:t>
      </w:r>
      <w:r>
        <w:rPr>
          <w:rFonts w:ascii="Arial" w:hAnsi="Arial" w:cs="Arial"/>
          <w:sz w:val="18"/>
          <w:szCs w:val="18"/>
        </w:rPr>
        <w:t xml:space="preserve"> Insulation</w:t>
      </w:r>
      <w:r w:rsidRPr="00F31E02">
        <w:rPr>
          <w:rFonts w:ascii="Arial" w:hAnsi="Arial" w:cs="Arial"/>
          <w:sz w:val="18"/>
          <w:szCs w:val="18"/>
        </w:rPr>
        <w:t xml:space="preserve"> </w:t>
      </w:r>
      <w:r>
        <w:rPr>
          <w:rFonts w:ascii="Arial" w:hAnsi="Arial" w:cs="Arial"/>
          <w:sz w:val="18"/>
          <w:szCs w:val="18"/>
        </w:rPr>
        <w:t>with PureFiber</w:t>
      </w:r>
      <w:r w:rsidR="00F25DA9" w:rsidRPr="00F25DA9">
        <w:rPr>
          <w:rFonts w:ascii="Arial" w:hAnsi="Arial" w:cs="Arial"/>
          <w:sz w:val="18"/>
          <w:szCs w:val="18"/>
          <w:vertAlign w:val="superscript"/>
        </w:rPr>
        <w:t>®</w:t>
      </w:r>
      <w:r>
        <w:rPr>
          <w:rFonts w:ascii="Arial" w:hAnsi="Arial" w:cs="Arial"/>
          <w:sz w:val="18"/>
          <w:szCs w:val="18"/>
        </w:rPr>
        <w:t xml:space="preserve"> Technology </w:t>
      </w:r>
      <w:r w:rsidRPr="00F31E02">
        <w:rPr>
          <w:rFonts w:ascii="Arial" w:hAnsi="Arial" w:cs="Arial"/>
          <w:sz w:val="18"/>
          <w:szCs w:val="18"/>
        </w:rPr>
        <w:t>or equal product from one of the following:</w:t>
      </w:r>
    </w:p>
    <w:p w14:paraId="74DFF711" w14:textId="77777777" w:rsidR="008278DA" w:rsidRPr="0060212D" w:rsidRDefault="008278DA" w:rsidP="00792F03">
      <w:pPr>
        <w:pStyle w:val="ListParagraph"/>
        <w:numPr>
          <w:ilvl w:val="0"/>
          <w:numId w:val="156"/>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4F1632C6" w14:textId="77777777" w:rsidR="008278DA" w:rsidRPr="00CA22E3" w:rsidRDefault="008278DA" w:rsidP="00792F03">
      <w:pPr>
        <w:pStyle w:val="ListParagraph"/>
        <w:numPr>
          <w:ilvl w:val="0"/>
          <w:numId w:val="156"/>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21A6A97A" w14:textId="77777777" w:rsidR="008278DA" w:rsidRDefault="008278DA" w:rsidP="00792F03">
      <w:pPr>
        <w:pStyle w:val="ListParagraph"/>
        <w:numPr>
          <w:ilvl w:val="0"/>
          <w:numId w:val="156"/>
        </w:numPr>
        <w:rPr>
          <w:rFonts w:ascii="Arial" w:hAnsi="Arial" w:cs="Arial"/>
          <w:sz w:val="18"/>
          <w:szCs w:val="18"/>
        </w:rPr>
      </w:pPr>
      <w:r w:rsidRPr="00F71429">
        <w:rPr>
          <w:rFonts w:ascii="Arial" w:hAnsi="Arial" w:cs="Arial"/>
          <w:sz w:val="18"/>
          <w:szCs w:val="18"/>
        </w:rPr>
        <w:t>Substitution Limitations</w:t>
      </w:r>
    </w:p>
    <w:p w14:paraId="11C0751B" w14:textId="77777777" w:rsidR="008278DA" w:rsidRPr="00490C34" w:rsidRDefault="008278DA" w:rsidP="008278DA">
      <w:pPr>
        <w:pStyle w:val="ListParagraph"/>
        <w:ind w:left="1080"/>
        <w:rPr>
          <w:rFonts w:ascii="Arial" w:hAnsi="Arial" w:cs="Arial"/>
          <w:sz w:val="18"/>
          <w:szCs w:val="18"/>
        </w:rPr>
      </w:pPr>
      <w:r w:rsidRPr="00490C34">
        <w:rPr>
          <w:rFonts w:ascii="Arial" w:hAnsi="Arial" w:cs="Arial"/>
          <w:sz w:val="18"/>
          <w:szCs w:val="18"/>
        </w:rPr>
        <w:t>The “Basis of Design” products listed in this Section are tes</w:t>
      </w:r>
      <w:r>
        <w:rPr>
          <w:rFonts w:ascii="Arial" w:hAnsi="Arial" w:cs="Arial"/>
          <w:sz w:val="18"/>
          <w:szCs w:val="18"/>
        </w:rPr>
        <w:t xml:space="preserve">ted and warranted as a system. </w:t>
      </w: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1F5940BC" w14:textId="77777777" w:rsidR="00473324" w:rsidRDefault="00473324" w:rsidP="00792F03">
      <w:pPr>
        <w:pStyle w:val="ListParagraph"/>
        <w:numPr>
          <w:ilvl w:val="0"/>
          <w:numId w:val="195"/>
        </w:numPr>
        <w:rPr>
          <w:rFonts w:ascii="Arial" w:hAnsi="Arial" w:cs="Arial"/>
          <w:sz w:val="18"/>
          <w:szCs w:val="18"/>
        </w:rPr>
      </w:pPr>
      <w:r>
        <w:rPr>
          <w:rFonts w:ascii="Arial" w:hAnsi="Arial" w:cs="Arial"/>
          <w:sz w:val="18"/>
          <w:szCs w:val="18"/>
        </w:rPr>
        <w:t>Verification that proposed products meet published product performance criteria.</w:t>
      </w:r>
    </w:p>
    <w:p w14:paraId="3E15416A" w14:textId="77777777" w:rsidR="00331F5E" w:rsidRPr="00697090" w:rsidRDefault="00331F5E"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507B6689" w14:textId="77777777" w:rsidR="00473324" w:rsidRPr="00490C34" w:rsidRDefault="00331F5E" w:rsidP="00792F03">
      <w:pPr>
        <w:pStyle w:val="ListParagraph"/>
        <w:numPr>
          <w:ilvl w:val="0"/>
          <w:numId w:val="195"/>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14:paraId="2919663F"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DESCRIPTION</w:t>
      </w:r>
    </w:p>
    <w:p w14:paraId="4E743582" w14:textId="77777777" w:rsidR="008278DA" w:rsidRDefault="008278DA" w:rsidP="008278DA">
      <w:pPr>
        <w:pStyle w:val="ListParagraph"/>
        <w:rPr>
          <w:rFonts w:ascii="Arial" w:hAnsi="Arial" w:cs="Arial"/>
          <w:sz w:val="18"/>
          <w:szCs w:val="18"/>
        </w:rPr>
      </w:pPr>
      <w:r>
        <w:rPr>
          <w:rFonts w:ascii="Arial" w:hAnsi="Arial" w:cs="Arial"/>
          <w:color w:val="000000"/>
          <w:sz w:val="18"/>
          <w:szCs w:val="18"/>
        </w:rPr>
        <w:t xml:space="preserve">Provide fiber glass batt insulation sized to completely fill the </w:t>
      </w:r>
      <w:r w:rsidR="00424353">
        <w:rPr>
          <w:rFonts w:ascii="Arial" w:hAnsi="Arial" w:cs="Arial"/>
          <w:color w:val="000000"/>
          <w:sz w:val="18"/>
          <w:szCs w:val="18"/>
        </w:rPr>
        <w:t>wood</w:t>
      </w:r>
      <w:r>
        <w:rPr>
          <w:rFonts w:ascii="Arial" w:hAnsi="Arial" w:cs="Arial"/>
          <w:color w:val="000000"/>
          <w:sz w:val="18"/>
          <w:szCs w:val="18"/>
        </w:rPr>
        <w:t xml:space="preserve"> stud cavities. </w:t>
      </w:r>
    </w:p>
    <w:p w14:paraId="5B35A606"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PERFORMANCE/ DESIGN CRITERIA</w:t>
      </w:r>
    </w:p>
    <w:p w14:paraId="342F204D" w14:textId="77777777" w:rsidR="008278DA" w:rsidRPr="008B7C1B" w:rsidRDefault="008278DA" w:rsidP="00792F03">
      <w:pPr>
        <w:pStyle w:val="ListParagraph"/>
        <w:numPr>
          <w:ilvl w:val="0"/>
          <w:numId w:val="15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8B7C1B">
        <w:rPr>
          <w:rFonts w:ascii="Arial" w:hAnsi="Arial" w:cs="Arial"/>
          <w:color w:val="000000"/>
          <w:sz w:val="18"/>
          <w:szCs w:val="18"/>
        </w:rPr>
        <w:t>ASTM C665 type</w:t>
      </w:r>
      <w:r w:rsidRPr="008B7C1B">
        <w:rPr>
          <w:rFonts w:ascii="Arial" w:hAnsi="Arial" w:cs="Arial"/>
          <w:b/>
          <w:color w:val="000000"/>
          <w:sz w:val="18"/>
          <w:szCs w:val="18"/>
        </w:rPr>
        <w:t xml:space="preserve"> </w:t>
      </w:r>
      <w:r w:rsidRPr="008B7C1B">
        <w:rPr>
          <w:rFonts w:ascii="Arial" w:hAnsi="Arial" w:cs="Arial"/>
          <w:b/>
          <w:color w:val="000000"/>
          <w:sz w:val="18"/>
          <w:szCs w:val="18"/>
          <w:highlight w:val="lightGray"/>
        </w:rPr>
        <w:t xml:space="preserve">[ I (batt without facing), II Class A (batt with nonreflective facing, flame spread 25 or less), III Class A (batt with reflective facing, flame </w:t>
      </w:r>
      <w:r w:rsidR="000479A6">
        <w:rPr>
          <w:rFonts w:ascii="Arial" w:hAnsi="Arial" w:cs="Arial"/>
          <w:b/>
          <w:color w:val="000000"/>
          <w:sz w:val="18"/>
          <w:szCs w:val="18"/>
          <w:highlight w:val="lightGray"/>
        </w:rPr>
        <w:t>spread 25 or less)</w:t>
      </w:r>
      <w:r w:rsidRPr="008B7C1B">
        <w:rPr>
          <w:rFonts w:ascii="Arial" w:hAnsi="Arial" w:cs="Arial"/>
          <w:b/>
          <w:color w:val="000000"/>
          <w:sz w:val="18"/>
          <w:szCs w:val="18"/>
          <w:highlight w:val="lightGray"/>
        </w:rPr>
        <w:t>]</w:t>
      </w:r>
      <w:r w:rsidRPr="008B7C1B">
        <w:rPr>
          <w:rFonts w:ascii="Arial" w:hAnsi="Arial" w:cs="Arial"/>
          <w:b/>
          <w:color w:val="000000"/>
          <w:sz w:val="18"/>
          <w:szCs w:val="18"/>
        </w:rPr>
        <w:t xml:space="preserve"> </w:t>
      </w:r>
    </w:p>
    <w:p w14:paraId="0EF707F0" w14:textId="77777777" w:rsidR="000479A6" w:rsidRPr="000479A6" w:rsidRDefault="000479A6" w:rsidP="00792F03">
      <w:pPr>
        <w:pStyle w:val="ListParagraph"/>
        <w:numPr>
          <w:ilvl w:val="0"/>
          <w:numId w:val="15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0479A6">
        <w:rPr>
          <w:rFonts w:ascii="Arial" w:hAnsi="Arial" w:cs="Arial"/>
          <w:b/>
          <w:color w:val="000000"/>
          <w:sz w:val="18"/>
          <w:szCs w:val="18"/>
          <w:highlight w:val="lightGray"/>
        </w:rPr>
        <w:lastRenderedPageBreak/>
        <w:t>[Noncombustible per ASTM E136.]</w:t>
      </w:r>
      <w:r>
        <w:rPr>
          <w:rFonts w:ascii="Arial" w:hAnsi="Arial" w:cs="Arial"/>
          <w:color w:val="000000"/>
          <w:sz w:val="18"/>
          <w:szCs w:val="18"/>
        </w:rPr>
        <w:t xml:space="preserve"> </w:t>
      </w:r>
      <w:r w:rsidRPr="000479A6">
        <w:rPr>
          <w:rFonts w:ascii="Arial" w:hAnsi="Arial" w:cs="Arial"/>
          <w:color w:val="D30F7D"/>
          <w:sz w:val="18"/>
          <w:szCs w:val="18"/>
        </w:rPr>
        <w:t>[EcoTouch</w:t>
      </w:r>
      <w:r w:rsidRPr="00F25DA9">
        <w:rPr>
          <w:rFonts w:ascii="Arial" w:hAnsi="Arial" w:cs="Arial"/>
          <w:color w:val="D30F7D"/>
          <w:sz w:val="18"/>
          <w:szCs w:val="18"/>
          <w:vertAlign w:val="superscript"/>
        </w:rPr>
        <w:t>®</w:t>
      </w:r>
      <w:r w:rsidRPr="000479A6">
        <w:rPr>
          <w:rFonts w:ascii="Arial" w:hAnsi="Arial" w:cs="Arial"/>
          <w:color w:val="D30F7D"/>
          <w:sz w:val="18"/>
          <w:szCs w:val="18"/>
        </w:rPr>
        <w:t xml:space="preserve"> Unfaced Batt Insulation.]</w:t>
      </w:r>
    </w:p>
    <w:p w14:paraId="35F82D1F" w14:textId="77777777" w:rsidR="008278DA" w:rsidRDefault="008278DA" w:rsidP="00792F03">
      <w:pPr>
        <w:pStyle w:val="ListParagraph"/>
        <w:numPr>
          <w:ilvl w:val="0"/>
          <w:numId w:val="155"/>
        </w:numPr>
        <w:rPr>
          <w:rFonts w:ascii="Arial" w:hAnsi="Arial" w:cs="Arial"/>
          <w:sz w:val="18"/>
          <w:szCs w:val="18"/>
        </w:rPr>
      </w:pPr>
      <w:r>
        <w:rPr>
          <w:rFonts w:ascii="Arial" w:hAnsi="Arial" w:cs="Arial"/>
          <w:sz w:val="18"/>
          <w:szCs w:val="18"/>
        </w:rPr>
        <w:t>MATERIALS</w:t>
      </w:r>
    </w:p>
    <w:p w14:paraId="0CE7DB2D"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Full width batt for use with </w:t>
      </w:r>
      <w:r w:rsidR="00424353">
        <w:rPr>
          <w:rFonts w:ascii="Arial" w:hAnsi="Arial" w:cs="Arial"/>
          <w:sz w:val="18"/>
          <w:szCs w:val="18"/>
        </w:rPr>
        <w:t>wood</w:t>
      </w:r>
      <w:r>
        <w:rPr>
          <w:rFonts w:ascii="Arial" w:hAnsi="Arial" w:cs="Arial"/>
          <w:sz w:val="18"/>
          <w:szCs w:val="18"/>
        </w:rPr>
        <w:t xml:space="preserve"> studs spaced </w:t>
      </w:r>
      <w:r w:rsidRPr="00C93CA6">
        <w:rPr>
          <w:rFonts w:ascii="Arial" w:hAnsi="Arial" w:cs="Arial"/>
          <w:b/>
          <w:sz w:val="18"/>
          <w:szCs w:val="18"/>
          <w:highlight w:val="lightGray"/>
        </w:rPr>
        <w:t>[</w:t>
      </w:r>
      <w:r w:rsidR="00424353">
        <w:rPr>
          <w:rFonts w:ascii="Arial" w:hAnsi="Arial" w:cs="Arial"/>
          <w:b/>
          <w:sz w:val="18"/>
          <w:szCs w:val="18"/>
          <w:highlight w:val="lightGray"/>
        </w:rPr>
        <w:t>16</w:t>
      </w:r>
      <w:r w:rsidRPr="00C93CA6">
        <w:rPr>
          <w:rFonts w:ascii="Arial" w:hAnsi="Arial" w:cs="Arial"/>
          <w:b/>
          <w:sz w:val="18"/>
          <w:szCs w:val="18"/>
          <w:highlight w:val="lightGray"/>
        </w:rPr>
        <w:t xml:space="preserve"> inches, 2</w:t>
      </w:r>
      <w:r w:rsidR="00424353">
        <w:rPr>
          <w:rFonts w:ascii="Arial" w:hAnsi="Arial" w:cs="Arial"/>
          <w:b/>
          <w:sz w:val="18"/>
          <w:szCs w:val="18"/>
          <w:highlight w:val="lightGray"/>
        </w:rPr>
        <w:t>4</w:t>
      </w:r>
      <w:r w:rsidRPr="00C93CA6">
        <w:rPr>
          <w:rFonts w:ascii="Arial" w:hAnsi="Arial" w:cs="Arial"/>
          <w:b/>
          <w:sz w:val="18"/>
          <w:szCs w:val="18"/>
          <w:highlight w:val="lightGray"/>
        </w:rPr>
        <w:t xml:space="preserve"> inches]</w:t>
      </w:r>
      <w:r>
        <w:rPr>
          <w:rFonts w:ascii="Arial" w:hAnsi="Arial" w:cs="Arial"/>
          <w:sz w:val="18"/>
          <w:szCs w:val="18"/>
        </w:rPr>
        <w:t xml:space="preserve"> on center</w:t>
      </w:r>
      <w:r w:rsidR="0008101A">
        <w:rPr>
          <w:rFonts w:ascii="Arial" w:hAnsi="Arial" w:cs="Arial"/>
          <w:sz w:val="18"/>
          <w:szCs w:val="18"/>
        </w:rPr>
        <w:t>.</w:t>
      </w:r>
    </w:p>
    <w:p w14:paraId="35D009D1"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Thermal Resistance: Measured in accordance with ASTM C518, R-Value </w:t>
      </w:r>
      <w:r w:rsidRPr="008B7C1B">
        <w:rPr>
          <w:rFonts w:ascii="Arial" w:hAnsi="Arial" w:cs="Arial"/>
          <w:b/>
          <w:sz w:val="18"/>
          <w:szCs w:val="18"/>
          <w:highlight w:val="lightGray"/>
        </w:rPr>
        <w:t>[13, 15, 19, 21, 30]</w:t>
      </w:r>
      <w:r>
        <w:rPr>
          <w:rFonts w:ascii="Arial" w:hAnsi="Arial" w:cs="Arial"/>
          <w:sz w:val="18"/>
          <w:szCs w:val="18"/>
        </w:rPr>
        <w:t xml:space="preserve">. </w:t>
      </w:r>
    </w:p>
    <w:p w14:paraId="091560CF" w14:textId="77777777" w:rsidR="008278DA" w:rsidRPr="00A534BE" w:rsidRDefault="008278DA" w:rsidP="00792F03">
      <w:pPr>
        <w:pStyle w:val="ListParagraph"/>
        <w:numPr>
          <w:ilvl w:val="0"/>
          <w:numId w:val="158"/>
        </w:numPr>
        <w:rPr>
          <w:rFonts w:ascii="Arial" w:hAnsi="Arial" w:cs="Arial"/>
          <w:sz w:val="18"/>
          <w:szCs w:val="18"/>
        </w:rPr>
      </w:pPr>
      <w:r w:rsidRPr="00CC5D88">
        <w:rPr>
          <w:rFonts w:ascii="Arial" w:hAnsi="Arial" w:cs="Arial"/>
          <w:b/>
          <w:sz w:val="18"/>
          <w:szCs w:val="18"/>
          <w:highlight w:val="lightGray"/>
        </w:rPr>
        <w:t>[Factory-applied facing or Unfaced]:</w:t>
      </w:r>
      <w:r>
        <w:rPr>
          <w:rFonts w:ascii="Arial" w:hAnsi="Arial" w:cs="Arial"/>
          <w:sz w:val="18"/>
          <w:szCs w:val="18"/>
        </w:rPr>
        <w:t xml:space="preserve"> </w:t>
      </w:r>
      <w:r w:rsidRPr="004F27A9">
        <w:rPr>
          <w:rFonts w:ascii="Arial" w:hAnsi="Arial" w:cs="Arial"/>
          <w:color w:val="D30F7D"/>
          <w:sz w:val="18"/>
          <w:szCs w:val="18"/>
        </w:rPr>
        <w:t xml:space="preserve">(If faced, choose from the following options): </w:t>
      </w:r>
    </w:p>
    <w:p w14:paraId="142F9C6D" w14:textId="77777777" w:rsidR="008278DA" w:rsidRPr="00C93CA6" w:rsidRDefault="008278DA" w:rsidP="00792F03">
      <w:pPr>
        <w:pStyle w:val="ListParagraph"/>
        <w:numPr>
          <w:ilvl w:val="0"/>
          <w:numId w:val="159"/>
        </w:numPr>
        <w:rPr>
          <w:rFonts w:ascii="Arial" w:hAnsi="Arial" w:cs="Arial"/>
          <w:b/>
          <w:sz w:val="18"/>
          <w:szCs w:val="18"/>
        </w:rPr>
      </w:pPr>
      <w:r w:rsidRPr="00C93CA6">
        <w:rPr>
          <w:rFonts w:ascii="Arial" w:hAnsi="Arial" w:cs="Arial"/>
          <w:b/>
          <w:sz w:val="18"/>
          <w:szCs w:val="18"/>
          <w:highlight w:val="lightGray"/>
        </w:rPr>
        <w:t>[FSK (foil-scrim-kraft, Type III ASTM E84 Class A, Category 1, facer is vapor retarder with 0.02 water vapor Permeance per ASTM E96)].</w:t>
      </w:r>
    </w:p>
    <w:p w14:paraId="0190B00F" w14:textId="77777777" w:rsidR="008278DA" w:rsidRDefault="008278DA" w:rsidP="00792F03">
      <w:pPr>
        <w:pStyle w:val="ListParagraph"/>
        <w:numPr>
          <w:ilvl w:val="0"/>
          <w:numId w:val="159"/>
        </w:numPr>
        <w:rPr>
          <w:rFonts w:ascii="Arial" w:hAnsi="Arial" w:cs="Arial"/>
          <w:b/>
          <w:sz w:val="18"/>
          <w:szCs w:val="18"/>
        </w:rPr>
      </w:pPr>
      <w:r w:rsidRPr="00C93CA6">
        <w:rPr>
          <w:rFonts w:ascii="Arial" w:hAnsi="Arial" w:cs="Arial"/>
          <w:b/>
          <w:sz w:val="18"/>
          <w:szCs w:val="18"/>
          <w:highlight w:val="lightGray"/>
        </w:rPr>
        <w:t>[PSK (light-reflective white polypropylene-scrim-kraft, Type II ASTM E84 Class A, Category 1, facer is a vapor retarder with 0.02 water vapor Permeance per ASTM E96)]</w:t>
      </w:r>
    </w:p>
    <w:p w14:paraId="26BED43E" w14:textId="77777777" w:rsidR="004F27A9" w:rsidRPr="004F27A9" w:rsidRDefault="004F27A9" w:rsidP="004F27A9">
      <w:pPr>
        <w:ind w:left="1080"/>
        <w:rPr>
          <w:rFonts w:ascii="Arial" w:hAnsi="Arial" w:cs="Arial"/>
          <w:color w:val="D30F7D"/>
          <w:sz w:val="18"/>
          <w:szCs w:val="18"/>
        </w:rPr>
      </w:pPr>
      <w:r w:rsidRPr="004F27A9">
        <w:rPr>
          <w:rFonts w:ascii="Arial" w:hAnsi="Arial" w:cs="Arial"/>
          <w:color w:val="D30F7D"/>
          <w:sz w:val="18"/>
          <w:szCs w:val="18"/>
        </w:rPr>
        <w:t>[</w:t>
      </w:r>
      <w:r>
        <w:rPr>
          <w:rFonts w:ascii="Arial" w:hAnsi="Arial" w:cs="Arial"/>
          <w:color w:val="D30F7D"/>
          <w:sz w:val="18"/>
          <w:szCs w:val="18"/>
        </w:rPr>
        <w:t xml:space="preserve">Do not use unfaced insulation in exposed applications. </w:t>
      </w:r>
      <w:r w:rsidRPr="004F27A9">
        <w:rPr>
          <w:rFonts w:ascii="Arial" w:hAnsi="Arial" w:cs="Arial"/>
          <w:color w:val="D30F7D"/>
          <w:sz w:val="18"/>
          <w:szCs w:val="18"/>
        </w:rPr>
        <w:t>Kraft and standard foil facings will burn and must not be left exposed. The facing must be installed in substantial contact with the unexposed surface of the ceiling, wall, or floor finish. Protect facing from any open flame or heat source.</w:t>
      </w:r>
      <w:r>
        <w:rPr>
          <w:rFonts w:ascii="Arial" w:hAnsi="Arial" w:cs="Arial"/>
          <w:color w:val="D30F7D"/>
          <w:sz w:val="18"/>
          <w:szCs w:val="18"/>
        </w:rPr>
        <w:t>]</w:t>
      </w:r>
      <w:r w:rsidRPr="004F27A9">
        <w:rPr>
          <w:rFonts w:ascii="Arial" w:hAnsi="Arial" w:cs="Arial"/>
          <w:color w:val="D30F7D"/>
          <w:sz w:val="18"/>
          <w:szCs w:val="18"/>
        </w:rPr>
        <w:t xml:space="preserve"> </w:t>
      </w:r>
    </w:p>
    <w:p w14:paraId="01E1091F"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Indoor Air Quality: Verified to be formaldehyde free by independent third party such as GreenGuard Environmental Institute, Indoor Air Quality and GreenGuard Gold. </w:t>
      </w:r>
    </w:p>
    <w:p w14:paraId="3127AAE3"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Recycled Content: Minimum 50 percent certified by independent third party such as Scientific Certification Systems. </w:t>
      </w:r>
    </w:p>
    <w:p w14:paraId="59D3A6A3"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Environmental Product Declaration. </w:t>
      </w:r>
    </w:p>
    <w:p w14:paraId="27AC9E16"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Declare Label.</w:t>
      </w:r>
    </w:p>
    <w:p w14:paraId="24396C23"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Sustainable Product Certification: Verified to comply with EcoLogo Certification Criteria Document 016 for Thermal Insulation Materials (CCD-016) for environmentally preferable products. </w:t>
      </w:r>
    </w:p>
    <w:p w14:paraId="49F652C1" w14:textId="77777777" w:rsidR="008278DA" w:rsidRDefault="008278DA" w:rsidP="00792F03">
      <w:pPr>
        <w:pStyle w:val="ListParagraph"/>
        <w:numPr>
          <w:ilvl w:val="0"/>
          <w:numId w:val="158"/>
        </w:numPr>
        <w:rPr>
          <w:rFonts w:ascii="Arial" w:hAnsi="Arial" w:cs="Arial"/>
          <w:sz w:val="18"/>
          <w:szCs w:val="18"/>
        </w:rPr>
      </w:pPr>
      <w:r>
        <w:rPr>
          <w:rFonts w:ascii="Arial" w:hAnsi="Arial" w:cs="Arial"/>
          <w:sz w:val="18"/>
          <w:szCs w:val="18"/>
        </w:rPr>
        <w:t xml:space="preserve">Renewable Materials: Verified to contain renewable ingredients to meet or exceed the biobased content criteria for the USDA Certified Biobased Product Label. </w:t>
      </w:r>
    </w:p>
    <w:p w14:paraId="09D1A05D" w14:textId="77777777" w:rsidR="000479A6" w:rsidRDefault="000479A6" w:rsidP="00792F03">
      <w:pPr>
        <w:pStyle w:val="ListParagraph"/>
        <w:numPr>
          <w:ilvl w:val="0"/>
          <w:numId w:val="155"/>
        </w:numPr>
        <w:rPr>
          <w:rFonts w:ascii="Arial" w:hAnsi="Arial" w:cs="Arial"/>
          <w:sz w:val="18"/>
          <w:szCs w:val="18"/>
        </w:rPr>
      </w:pPr>
      <w:r>
        <w:rPr>
          <w:rFonts w:ascii="Arial" w:hAnsi="Arial" w:cs="Arial"/>
          <w:sz w:val="18"/>
          <w:szCs w:val="18"/>
        </w:rPr>
        <w:t>ACCESSORIES</w:t>
      </w:r>
    </w:p>
    <w:p w14:paraId="4A01D8FD"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Tape: polyethylene self-adhering type for Kraft faced insulation and bright aluminum self-adhering type for foil faced insulation. </w:t>
      </w:r>
    </w:p>
    <w:p w14:paraId="43EE4D82"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Insulation Fasteners: Impale clip of galvanized steel; type recommended by </w:t>
      </w:r>
      <w:r w:rsidR="00C0036B">
        <w:rPr>
          <w:rFonts w:ascii="Arial" w:hAnsi="Arial" w:cs="Arial"/>
          <w:sz w:val="18"/>
          <w:szCs w:val="18"/>
        </w:rPr>
        <w:t>insulation</w:t>
      </w:r>
      <w:r>
        <w:rPr>
          <w:rFonts w:ascii="Arial" w:hAnsi="Arial" w:cs="Arial"/>
          <w:sz w:val="18"/>
          <w:szCs w:val="18"/>
        </w:rPr>
        <w:t xml:space="preserve"> manufacturer for particular use intended. </w:t>
      </w:r>
    </w:p>
    <w:p w14:paraId="282047C6"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Mechanical Insulation Fasteners: FM approved, corrosion resistant, size required to suit application. </w:t>
      </w:r>
    </w:p>
    <w:p w14:paraId="796E3EB5" w14:textId="77777777" w:rsidR="000479A6"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Wire Mesh: Galvanized steel, hexagonal wire mesh. </w:t>
      </w:r>
    </w:p>
    <w:p w14:paraId="1568A669" w14:textId="77777777" w:rsidR="00AD1A2D" w:rsidRPr="00655DF5" w:rsidRDefault="000479A6" w:rsidP="00792F03">
      <w:pPr>
        <w:pStyle w:val="ListParagraph"/>
        <w:numPr>
          <w:ilvl w:val="0"/>
          <w:numId w:val="181"/>
        </w:numPr>
        <w:rPr>
          <w:rFonts w:ascii="Arial" w:hAnsi="Arial" w:cs="Arial"/>
          <w:sz w:val="18"/>
          <w:szCs w:val="18"/>
        </w:rPr>
      </w:pPr>
      <w:r>
        <w:rPr>
          <w:rFonts w:ascii="Arial" w:hAnsi="Arial" w:cs="Arial"/>
          <w:sz w:val="18"/>
          <w:szCs w:val="18"/>
        </w:rPr>
        <w:t xml:space="preserve">Spindle Fasteners: Corrosion-resistant wire spindles. </w:t>
      </w:r>
    </w:p>
    <w:p w14:paraId="6AC4B8F9" w14:textId="77777777" w:rsidR="000479A6" w:rsidRPr="00CC5D88" w:rsidRDefault="000479A6" w:rsidP="00AD1A2D">
      <w:pPr>
        <w:pStyle w:val="ListParagraph"/>
        <w:ind w:left="1080"/>
        <w:rPr>
          <w:rFonts w:ascii="Arial" w:hAnsi="Arial" w:cs="Arial"/>
          <w:sz w:val="18"/>
          <w:szCs w:val="18"/>
        </w:rPr>
      </w:pPr>
    </w:p>
    <w:p w14:paraId="17F91674" w14:textId="77777777" w:rsidR="00AD1A2D" w:rsidRDefault="00AD1A2D" w:rsidP="00792F03">
      <w:pPr>
        <w:pStyle w:val="ListParagraph"/>
        <w:numPr>
          <w:ilvl w:val="1"/>
          <w:numId w:val="154"/>
        </w:numPr>
        <w:rPr>
          <w:rFonts w:ascii="Arial" w:hAnsi="Arial" w:cs="Arial"/>
          <w:sz w:val="18"/>
          <w:szCs w:val="18"/>
        </w:rPr>
      </w:pPr>
      <w:r>
        <w:rPr>
          <w:rFonts w:ascii="Arial" w:hAnsi="Arial" w:cs="Arial"/>
          <w:sz w:val="18"/>
          <w:szCs w:val="18"/>
        </w:rPr>
        <w:t>MINERAL WOOL BATT INSULATION</w:t>
      </w:r>
    </w:p>
    <w:p w14:paraId="49DF2C7E"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MANUFACTURERS</w:t>
      </w:r>
    </w:p>
    <w:p w14:paraId="11BABB23" w14:textId="77777777" w:rsidR="00AD1A2D" w:rsidRPr="00F31E02" w:rsidRDefault="00AD1A2D" w:rsidP="00AD1A2D">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Pr="00F25DA9">
        <w:rPr>
          <w:rFonts w:ascii="Arial" w:hAnsi="Arial" w:cs="Arial"/>
          <w:sz w:val="18"/>
          <w:szCs w:val="18"/>
          <w:vertAlign w:val="superscript"/>
        </w:rPr>
        <w:t>®</w:t>
      </w:r>
      <w:r w:rsidRPr="00F31E02">
        <w:rPr>
          <w:rFonts w:ascii="Arial" w:hAnsi="Arial" w:cs="Arial"/>
          <w:sz w:val="18"/>
          <w:szCs w:val="18"/>
        </w:rPr>
        <w:t xml:space="preserve"> (</w:t>
      </w:r>
      <w:hyperlink r:id="rId24" w:history="1">
        <w:r w:rsidRPr="00B41A52">
          <w:rPr>
            <w:rStyle w:val="Hyperlink"/>
            <w:rFonts w:ascii="Arial" w:hAnsi="Arial" w:cs="Arial"/>
            <w:sz w:val="18"/>
            <w:szCs w:val="18"/>
          </w:rPr>
          <w:t>www.owenscorning.com/insulation/commercial</w:t>
        </w:r>
      </w:hyperlink>
      <w:r w:rsidRPr="00F31E02">
        <w:rPr>
          <w:rFonts w:ascii="Arial" w:hAnsi="Arial" w:cs="Arial"/>
          <w:sz w:val="18"/>
          <w:szCs w:val="18"/>
        </w:rPr>
        <w:t>)</w:t>
      </w:r>
      <w:r>
        <w:rPr>
          <w:rFonts w:ascii="Arial" w:hAnsi="Arial" w:cs="Arial"/>
          <w:sz w:val="18"/>
          <w:szCs w:val="18"/>
        </w:rPr>
        <w:t xml:space="preserve"> </w:t>
      </w:r>
      <w:r w:rsidR="00DC06FA">
        <w:rPr>
          <w:rFonts w:ascii="Arial" w:hAnsi="Arial" w:cs="Arial"/>
          <w:sz w:val="18"/>
          <w:szCs w:val="18"/>
        </w:rPr>
        <w:t>Thermafiber</w:t>
      </w:r>
      <w:r w:rsidRPr="00F25DA9">
        <w:rPr>
          <w:rFonts w:ascii="Arial" w:hAnsi="Arial" w:cs="Arial"/>
          <w:sz w:val="18"/>
          <w:szCs w:val="18"/>
          <w:vertAlign w:val="superscript"/>
        </w:rPr>
        <w:t>®</w:t>
      </w:r>
      <w:r>
        <w:rPr>
          <w:rFonts w:ascii="Arial" w:hAnsi="Arial" w:cs="Arial"/>
          <w:sz w:val="18"/>
          <w:szCs w:val="18"/>
        </w:rPr>
        <w:t xml:space="preserve"> </w:t>
      </w:r>
      <w:r w:rsidR="00DC06FA">
        <w:rPr>
          <w:rFonts w:ascii="Arial" w:hAnsi="Arial" w:cs="Arial"/>
          <w:sz w:val="18"/>
          <w:szCs w:val="18"/>
        </w:rPr>
        <w:t>UltraBatt</w:t>
      </w:r>
      <w:r w:rsidR="00DC06FA" w:rsidRPr="00F25DA9">
        <w:rPr>
          <w:rFonts w:ascii="Arial" w:hAnsi="Arial" w:cs="Arial"/>
          <w:sz w:val="18"/>
          <w:szCs w:val="18"/>
          <w:vertAlign w:val="superscript"/>
        </w:rPr>
        <w:t>™</w:t>
      </w:r>
      <w:r>
        <w:rPr>
          <w:rFonts w:ascii="Arial" w:hAnsi="Arial" w:cs="Arial"/>
          <w:sz w:val="18"/>
          <w:szCs w:val="18"/>
        </w:rPr>
        <w:t xml:space="preserve"> </w:t>
      </w:r>
      <w:r w:rsidR="00DC06FA">
        <w:rPr>
          <w:rFonts w:ascii="Arial" w:hAnsi="Arial" w:cs="Arial"/>
          <w:sz w:val="18"/>
          <w:szCs w:val="18"/>
        </w:rPr>
        <w:t>Mineral Wool</w:t>
      </w:r>
      <w:r>
        <w:rPr>
          <w:rFonts w:ascii="Arial" w:hAnsi="Arial" w:cs="Arial"/>
          <w:sz w:val="18"/>
          <w:szCs w:val="18"/>
        </w:rPr>
        <w:t xml:space="preserve"> Insulation</w:t>
      </w:r>
      <w:r w:rsidRPr="00F31E02">
        <w:rPr>
          <w:rFonts w:ascii="Arial" w:hAnsi="Arial" w:cs="Arial"/>
          <w:sz w:val="18"/>
          <w:szCs w:val="18"/>
        </w:rPr>
        <w:t xml:space="preserve"> or equal product from one of the following:</w:t>
      </w:r>
    </w:p>
    <w:p w14:paraId="43A9EDA1" w14:textId="77777777" w:rsidR="00AD1A2D" w:rsidRPr="0060212D" w:rsidRDefault="00AD1A2D" w:rsidP="00792F03">
      <w:pPr>
        <w:pStyle w:val="ListParagraph"/>
        <w:numPr>
          <w:ilvl w:val="0"/>
          <w:numId w:val="17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690E1101" w14:textId="77777777" w:rsidR="00AD1A2D" w:rsidRPr="00CA22E3" w:rsidRDefault="00AD1A2D" w:rsidP="00792F03">
      <w:pPr>
        <w:pStyle w:val="ListParagraph"/>
        <w:numPr>
          <w:ilvl w:val="0"/>
          <w:numId w:val="173"/>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5BAF3332" w14:textId="77777777" w:rsidR="00AD1A2D" w:rsidRDefault="00AD1A2D" w:rsidP="00792F03">
      <w:pPr>
        <w:pStyle w:val="ListParagraph"/>
        <w:numPr>
          <w:ilvl w:val="0"/>
          <w:numId w:val="173"/>
        </w:numPr>
        <w:rPr>
          <w:rFonts w:ascii="Arial" w:hAnsi="Arial" w:cs="Arial"/>
          <w:sz w:val="18"/>
          <w:szCs w:val="18"/>
        </w:rPr>
      </w:pPr>
      <w:r w:rsidRPr="00F71429">
        <w:rPr>
          <w:rFonts w:ascii="Arial" w:hAnsi="Arial" w:cs="Arial"/>
          <w:sz w:val="18"/>
          <w:szCs w:val="18"/>
        </w:rPr>
        <w:t>Substitution Limitations</w:t>
      </w:r>
    </w:p>
    <w:p w14:paraId="6B4BEB37" w14:textId="77777777" w:rsidR="00AD1A2D" w:rsidRPr="00490C34" w:rsidRDefault="00AD1A2D" w:rsidP="00AD1A2D">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14:paraId="5A8B85F4" w14:textId="77777777" w:rsidR="0008101A" w:rsidRDefault="0008101A" w:rsidP="00792F03">
      <w:pPr>
        <w:pStyle w:val="ListParagraph"/>
        <w:numPr>
          <w:ilvl w:val="0"/>
          <w:numId w:val="196"/>
        </w:numPr>
        <w:rPr>
          <w:rFonts w:ascii="Arial" w:hAnsi="Arial" w:cs="Arial"/>
          <w:sz w:val="18"/>
          <w:szCs w:val="18"/>
        </w:rPr>
      </w:pPr>
      <w:r>
        <w:rPr>
          <w:rFonts w:ascii="Arial" w:hAnsi="Arial" w:cs="Arial"/>
          <w:sz w:val="18"/>
          <w:szCs w:val="18"/>
        </w:rPr>
        <w:t>Verification that proposed products meet published product performance criteria.</w:t>
      </w:r>
    </w:p>
    <w:p w14:paraId="359ECDEA" w14:textId="77777777" w:rsidR="00C3605A" w:rsidRPr="00697090" w:rsidRDefault="00C3605A" w:rsidP="00792F03">
      <w:pPr>
        <w:pStyle w:val="ListParagraph"/>
        <w:numPr>
          <w:ilvl w:val="0"/>
          <w:numId w:val="196"/>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284E4F8B" w14:textId="77777777" w:rsidR="0008101A" w:rsidRPr="00490C34" w:rsidRDefault="00C3605A" w:rsidP="00792F03">
      <w:pPr>
        <w:pStyle w:val="ListParagraph"/>
        <w:numPr>
          <w:ilvl w:val="0"/>
          <w:numId w:val="196"/>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sidR="0008101A">
        <w:rPr>
          <w:rFonts w:ascii="Arial" w:hAnsi="Arial" w:cs="Arial"/>
          <w:b/>
          <w:color w:val="000000"/>
          <w:sz w:val="18"/>
          <w:szCs w:val="18"/>
        </w:rPr>
        <w:t>.</w:t>
      </w:r>
    </w:p>
    <w:p w14:paraId="5F4E508D"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DESCRIPTION</w:t>
      </w:r>
    </w:p>
    <w:p w14:paraId="5A750EE2" w14:textId="77777777" w:rsidR="00AD1A2D" w:rsidRDefault="00DC06FA" w:rsidP="00AD1A2D">
      <w:pPr>
        <w:pStyle w:val="ListParagraph"/>
        <w:rPr>
          <w:rFonts w:ascii="Arial" w:hAnsi="Arial" w:cs="Arial"/>
          <w:sz w:val="18"/>
          <w:szCs w:val="18"/>
        </w:rPr>
      </w:pPr>
      <w:r>
        <w:rPr>
          <w:rFonts w:ascii="Arial" w:hAnsi="Arial" w:cs="Arial"/>
          <w:color w:val="000000"/>
          <w:sz w:val="18"/>
          <w:szCs w:val="18"/>
        </w:rPr>
        <w:t>Provide mineral wool</w:t>
      </w:r>
      <w:r w:rsidR="00AD1A2D">
        <w:rPr>
          <w:rFonts w:ascii="Arial" w:hAnsi="Arial" w:cs="Arial"/>
          <w:color w:val="000000"/>
          <w:sz w:val="18"/>
          <w:szCs w:val="18"/>
        </w:rPr>
        <w:t xml:space="preserve"> batt insulation sized to completely fill the </w:t>
      </w:r>
      <w:r w:rsidR="00424353">
        <w:rPr>
          <w:rFonts w:ascii="Arial" w:hAnsi="Arial" w:cs="Arial"/>
          <w:color w:val="000000"/>
          <w:sz w:val="18"/>
          <w:szCs w:val="18"/>
        </w:rPr>
        <w:t>wood</w:t>
      </w:r>
      <w:r w:rsidR="00AD1A2D">
        <w:rPr>
          <w:rFonts w:ascii="Arial" w:hAnsi="Arial" w:cs="Arial"/>
          <w:color w:val="000000"/>
          <w:sz w:val="18"/>
          <w:szCs w:val="18"/>
        </w:rPr>
        <w:t xml:space="preserve"> stud cavities. </w:t>
      </w:r>
    </w:p>
    <w:p w14:paraId="57C8CFE3"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PERFORMANCE/ DESIGN CRITERIA</w:t>
      </w:r>
    </w:p>
    <w:p w14:paraId="4DDC24DC" w14:textId="77777777" w:rsidR="00DC06FA" w:rsidRPr="00DC06FA" w:rsidRDefault="00AD1A2D" w:rsidP="00792F03">
      <w:pPr>
        <w:pStyle w:val="ListParagraph"/>
        <w:numPr>
          <w:ilvl w:val="0"/>
          <w:numId w:val="17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8B7C1B">
        <w:rPr>
          <w:rFonts w:ascii="Arial" w:hAnsi="Arial" w:cs="Arial"/>
          <w:color w:val="000000"/>
          <w:sz w:val="18"/>
          <w:szCs w:val="18"/>
        </w:rPr>
        <w:t>ASTM C665 type</w:t>
      </w:r>
      <w:r w:rsidRPr="008B7C1B">
        <w:rPr>
          <w:rFonts w:ascii="Arial" w:hAnsi="Arial" w:cs="Arial"/>
          <w:b/>
          <w:color w:val="000000"/>
          <w:sz w:val="18"/>
          <w:szCs w:val="18"/>
        </w:rPr>
        <w:t xml:space="preserve"> </w:t>
      </w:r>
      <w:r w:rsidRPr="008B7C1B">
        <w:rPr>
          <w:rFonts w:ascii="Arial" w:hAnsi="Arial" w:cs="Arial"/>
          <w:b/>
          <w:color w:val="000000"/>
          <w:sz w:val="18"/>
          <w:szCs w:val="18"/>
          <w:highlight w:val="lightGray"/>
        </w:rPr>
        <w:t>[ I (batt without facing), II Class A (batt with nonreflective facing, flame spread 25 or less), III Class A (batt with reflective facing, flame spread 25 or less</w:t>
      </w:r>
      <w:r w:rsidR="00C0036B" w:rsidRPr="008B7C1B">
        <w:rPr>
          <w:rFonts w:ascii="Arial" w:hAnsi="Arial" w:cs="Arial"/>
          <w:b/>
          <w:color w:val="000000"/>
          <w:sz w:val="18"/>
          <w:szCs w:val="18"/>
          <w:highlight w:val="lightGray"/>
        </w:rPr>
        <w:t>)]</w:t>
      </w:r>
      <w:r w:rsidRPr="008B7C1B">
        <w:rPr>
          <w:rFonts w:ascii="Arial" w:hAnsi="Arial" w:cs="Arial"/>
          <w:b/>
          <w:color w:val="000000"/>
          <w:sz w:val="18"/>
          <w:szCs w:val="18"/>
        </w:rPr>
        <w:t xml:space="preserve"> </w:t>
      </w:r>
    </w:p>
    <w:p w14:paraId="117EED42" w14:textId="77777777" w:rsidR="00AD1A2D" w:rsidRDefault="00AD1A2D" w:rsidP="00792F03">
      <w:pPr>
        <w:pStyle w:val="ListParagraph"/>
        <w:numPr>
          <w:ilvl w:val="0"/>
          <w:numId w:val="172"/>
        </w:numPr>
        <w:rPr>
          <w:rFonts w:ascii="Arial" w:hAnsi="Arial" w:cs="Arial"/>
          <w:sz w:val="18"/>
          <w:szCs w:val="18"/>
        </w:rPr>
      </w:pPr>
      <w:r>
        <w:rPr>
          <w:rFonts w:ascii="Arial" w:hAnsi="Arial" w:cs="Arial"/>
          <w:sz w:val="18"/>
          <w:szCs w:val="18"/>
        </w:rPr>
        <w:t>MATERIALS</w:t>
      </w:r>
    </w:p>
    <w:p w14:paraId="4D60AE94" w14:textId="77777777" w:rsidR="00AD1A2D" w:rsidRDefault="00AD1A2D" w:rsidP="00792F03">
      <w:pPr>
        <w:pStyle w:val="ListParagraph"/>
        <w:numPr>
          <w:ilvl w:val="0"/>
          <w:numId w:val="175"/>
        </w:numPr>
        <w:rPr>
          <w:rFonts w:ascii="Arial" w:hAnsi="Arial" w:cs="Arial"/>
          <w:sz w:val="18"/>
          <w:szCs w:val="18"/>
        </w:rPr>
      </w:pPr>
      <w:r>
        <w:rPr>
          <w:rFonts w:ascii="Arial" w:hAnsi="Arial" w:cs="Arial"/>
          <w:sz w:val="18"/>
          <w:szCs w:val="18"/>
        </w:rPr>
        <w:t xml:space="preserve">Full width batt for use with </w:t>
      </w:r>
      <w:r w:rsidR="00424353">
        <w:rPr>
          <w:rFonts w:ascii="Arial" w:hAnsi="Arial" w:cs="Arial"/>
          <w:sz w:val="18"/>
          <w:szCs w:val="18"/>
        </w:rPr>
        <w:t>wood</w:t>
      </w:r>
      <w:r>
        <w:rPr>
          <w:rFonts w:ascii="Arial" w:hAnsi="Arial" w:cs="Arial"/>
          <w:sz w:val="18"/>
          <w:szCs w:val="18"/>
        </w:rPr>
        <w:t xml:space="preserve"> studs spaced </w:t>
      </w:r>
      <w:r w:rsidRPr="00C93CA6">
        <w:rPr>
          <w:rFonts w:ascii="Arial" w:hAnsi="Arial" w:cs="Arial"/>
          <w:b/>
          <w:sz w:val="18"/>
          <w:szCs w:val="18"/>
          <w:highlight w:val="lightGray"/>
        </w:rPr>
        <w:t>[1</w:t>
      </w:r>
      <w:r w:rsidR="00424353">
        <w:rPr>
          <w:rFonts w:ascii="Arial" w:hAnsi="Arial" w:cs="Arial"/>
          <w:b/>
          <w:sz w:val="18"/>
          <w:szCs w:val="18"/>
          <w:highlight w:val="lightGray"/>
        </w:rPr>
        <w:t>6</w:t>
      </w:r>
      <w:r w:rsidRPr="00C93CA6">
        <w:rPr>
          <w:rFonts w:ascii="Arial" w:hAnsi="Arial" w:cs="Arial"/>
          <w:b/>
          <w:sz w:val="18"/>
          <w:szCs w:val="18"/>
          <w:highlight w:val="lightGray"/>
        </w:rPr>
        <w:t xml:space="preserve"> inches, 2</w:t>
      </w:r>
      <w:r w:rsidR="00424353">
        <w:rPr>
          <w:rFonts w:ascii="Arial" w:hAnsi="Arial" w:cs="Arial"/>
          <w:b/>
          <w:sz w:val="18"/>
          <w:szCs w:val="18"/>
          <w:highlight w:val="lightGray"/>
        </w:rPr>
        <w:t>4</w:t>
      </w:r>
      <w:r w:rsidRPr="00C93CA6">
        <w:rPr>
          <w:rFonts w:ascii="Arial" w:hAnsi="Arial" w:cs="Arial"/>
          <w:b/>
          <w:sz w:val="18"/>
          <w:szCs w:val="18"/>
          <w:highlight w:val="lightGray"/>
        </w:rPr>
        <w:t xml:space="preserve"> inches]</w:t>
      </w:r>
      <w:r>
        <w:rPr>
          <w:rFonts w:ascii="Arial" w:hAnsi="Arial" w:cs="Arial"/>
          <w:sz w:val="18"/>
          <w:szCs w:val="18"/>
        </w:rPr>
        <w:t xml:space="preserve"> on center</w:t>
      </w:r>
      <w:r w:rsidR="0008101A">
        <w:rPr>
          <w:rFonts w:ascii="Arial" w:hAnsi="Arial" w:cs="Arial"/>
          <w:sz w:val="18"/>
          <w:szCs w:val="18"/>
        </w:rPr>
        <w:t>.</w:t>
      </w:r>
    </w:p>
    <w:p w14:paraId="1116470C" w14:textId="77777777" w:rsidR="00AD1A2D" w:rsidRDefault="00AD1A2D" w:rsidP="00792F03">
      <w:pPr>
        <w:pStyle w:val="ListParagraph"/>
        <w:numPr>
          <w:ilvl w:val="0"/>
          <w:numId w:val="175"/>
        </w:numPr>
        <w:rPr>
          <w:rFonts w:ascii="Arial" w:hAnsi="Arial" w:cs="Arial"/>
          <w:sz w:val="18"/>
          <w:szCs w:val="18"/>
        </w:rPr>
      </w:pPr>
      <w:r>
        <w:rPr>
          <w:rFonts w:ascii="Arial" w:hAnsi="Arial" w:cs="Arial"/>
          <w:sz w:val="18"/>
          <w:szCs w:val="18"/>
        </w:rPr>
        <w:t xml:space="preserve">Thermal Resistance: Measured in accordance with ASTM C518, R-Value </w:t>
      </w:r>
      <w:r w:rsidR="00DC06FA">
        <w:rPr>
          <w:rFonts w:ascii="Arial" w:hAnsi="Arial" w:cs="Arial"/>
          <w:b/>
          <w:sz w:val="18"/>
          <w:szCs w:val="18"/>
          <w:highlight w:val="lightGray"/>
        </w:rPr>
        <w:t>[10, 15, 24</w:t>
      </w:r>
      <w:r w:rsidRPr="008B7C1B">
        <w:rPr>
          <w:rFonts w:ascii="Arial" w:hAnsi="Arial" w:cs="Arial"/>
          <w:b/>
          <w:sz w:val="18"/>
          <w:szCs w:val="18"/>
          <w:highlight w:val="lightGray"/>
        </w:rPr>
        <w:t>]</w:t>
      </w:r>
      <w:r>
        <w:rPr>
          <w:rFonts w:ascii="Arial" w:hAnsi="Arial" w:cs="Arial"/>
          <w:sz w:val="18"/>
          <w:szCs w:val="18"/>
        </w:rPr>
        <w:t xml:space="preserve">. </w:t>
      </w:r>
    </w:p>
    <w:p w14:paraId="1EB064B0" w14:textId="77777777" w:rsidR="00AD1A2D" w:rsidRPr="00A534BE" w:rsidRDefault="00AD1A2D" w:rsidP="00792F03">
      <w:pPr>
        <w:pStyle w:val="ListParagraph"/>
        <w:numPr>
          <w:ilvl w:val="0"/>
          <w:numId w:val="175"/>
        </w:numPr>
        <w:rPr>
          <w:rFonts w:ascii="Arial" w:hAnsi="Arial" w:cs="Arial"/>
          <w:sz w:val="18"/>
          <w:szCs w:val="18"/>
        </w:rPr>
      </w:pPr>
      <w:r w:rsidRPr="00CC5D88">
        <w:rPr>
          <w:rFonts w:ascii="Arial" w:hAnsi="Arial" w:cs="Arial"/>
          <w:b/>
          <w:sz w:val="18"/>
          <w:szCs w:val="18"/>
          <w:highlight w:val="lightGray"/>
        </w:rPr>
        <w:t>[Factory-applied facing or Unfaced]:</w:t>
      </w:r>
      <w:r>
        <w:rPr>
          <w:rFonts w:ascii="Arial" w:hAnsi="Arial" w:cs="Arial"/>
          <w:sz w:val="18"/>
          <w:szCs w:val="18"/>
        </w:rPr>
        <w:t xml:space="preserve"> </w:t>
      </w:r>
      <w:r w:rsidRPr="00DC06FA">
        <w:rPr>
          <w:rFonts w:ascii="Arial" w:hAnsi="Arial" w:cs="Arial"/>
          <w:color w:val="D30F7D"/>
          <w:sz w:val="18"/>
          <w:szCs w:val="18"/>
        </w:rPr>
        <w:t>(</w:t>
      </w:r>
      <w:r w:rsidR="00DC06FA" w:rsidRPr="00DC06FA">
        <w:rPr>
          <w:rFonts w:ascii="Arial" w:hAnsi="Arial" w:cs="Arial"/>
          <w:color w:val="D30F7D"/>
          <w:sz w:val="18"/>
          <w:szCs w:val="18"/>
        </w:rPr>
        <w:t>Choose one</w:t>
      </w:r>
      <w:r w:rsidRPr="00DC06FA">
        <w:rPr>
          <w:rFonts w:ascii="Arial" w:hAnsi="Arial" w:cs="Arial"/>
          <w:color w:val="D30F7D"/>
          <w:sz w:val="18"/>
          <w:szCs w:val="18"/>
        </w:rPr>
        <w:t xml:space="preserve">): </w:t>
      </w:r>
    </w:p>
    <w:p w14:paraId="701378CB" w14:textId="77777777" w:rsidR="00AD1A2D" w:rsidRDefault="00AD1A2D" w:rsidP="00792F03">
      <w:pPr>
        <w:pStyle w:val="ListParagraph"/>
        <w:numPr>
          <w:ilvl w:val="0"/>
          <w:numId w:val="176"/>
        </w:numPr>
        <w:rPr>
          <w:rFonts w:ascii="Arial" w:hAnsi="Arial" w:cs="Arial"/>
          <w:b/>
          <w:sz w:val="18"/>
          <w:szCs w:val="18"/>
        </w:rPr>
      </w:pPr>
      <w:r w:rsidRPr="00C93CA6">
        <w:rPr>
          <w:rFonts w:ascii="Arial" w:hAnsi="Arial" w:cs="Arial"/>
          <w:b/>
          <w:sz w:val="18"/>
          <w:szCs w:val="18"/>
          <w:highlight w:val="lightGray"/>
        </w:rPr>
        <w:lastRenderedPageBreak/>
        <w:t>[FSK (foil-scrim-kraft, Type III ASTM E84 Class A, Category 1, facer is vapor retarder with 0.02 water vapor Permeance per ASTM E96)].</w:t>
      </w:r>
    </w:p>
    <w:p w14:paraId="360E012D" w14:textId="77777777" w:rsidR="00DC06FA" w:rsidRPr="00DC06FA" w:rsidRDefault="00DC06FA" w:rsidP="00792F03">
      <w:pPr>
        <w:pStyle w:val="ListParagraph"/>
        <w:numPr>
          <w:ilvl w:val="0"/>
          <w:numId w:val="176"/>
        </w:numPr>
        <w:rPr>
          <w:rFonts w:ascii="Arial" w:hAnsi="Arial" w:cs="Arial"/>
          <w:b/>
          <w:sz w:val="18"/>
          <w:szCs w:val="18"/>
          <w:highlight w:val="lightGray"/>
        </w:rPr>
      </w:pPr>
      <w:r w:rsidRPr="00DC06FA">
        <w:rPr>
          <w:rFonts w:ascii="Arial" w:hAnsi="Arial" w:cs="Arial"/>
          <w:b/>
          <w:sz w:val="18"/>
          <w:szCs w:val="18"/>
          <w:highlight w:val="lightGray"/>
        </w:rPr>
        <w:t>[Unfaced]</w:t>
      </w:r>
    </w:p>
    <w:p w14:paraId="524FF7E2" w14:textId="77777777" w:rsidR="00655DF5" w:rsidRDefault="00655DF5" w:rsidP="00792F03">
      <w:pPr>
        <w:pStyle w:val="ListParagraph"/>
        <w:numPr>
          <w:ilvl w:val="0"/>
          <w:numId w:val="175"/>
        </w:numPr>
        <w:rPr>
          <w:rFonts w:ascii="Arial" w:hAnsi="Arial" w:cs="Arial"/>
          <w:sz w:val="18"/>
          <w:szCs w:val="18"/>
        </w:rPr>
      </w:pPr>
      <w:r w:rsidRPr="00655DF5">
        <w:rPr>
          <w:rFonts w:ascii="Arial" w:hAnsi="Arial" w:cs="Arial"/>
          <w:sz w:val="18"/>
          <w:szCs w:val="18"/>
        </w:rPr>
        <w:t>F</w:t>
      </w:r>
      <w:r>
        <w:rPr>
          <w:rFonts w:ascii="Arial" w:hAnsi="Arial" w:cs="Arial"/>
          <w:sz w:val="18"/>
          <w:szCs w:val="18"/>
        </w:rPr>
        <w:t>ormaldehyde free.</w:t>
      </w:r>
    </w:p>
    <w:p w14:paraId="60E57F74" w14:textId="77777777" w:rsidR="00AD1A2D" w:rsidRDefault="00AD1A2D" w:rsidP="00792F03">
      <w:pPr>
        <w:pStyle w:val="ListParagraph"/>
        <w:numPr>
          <w:ilvl w:val="0"/>
          <w:numId w:val="175"/>
        </w:numPr>
        <w:rPr>
          <w:rFonts w:ascii="Arial" w:hAnsi="Arial" w:cs="Arial"/>
          <w:sz w:val="18"/>
          <w:szCs w:val="18"/>
        </w:rPr>
      </w:pPr>
      <w:r w:rsidRPr="00655DF5">
        <w:rPr>
          <w:rFonts w:ascii="Arial" w:hAnsi="Arial" w:cs="Arial"/>
          <w:sz w:val="18"/>
          <w:szCs w:val="18"/>
        </w:rPr>
        <w:t xml:space="preserve">Recycled Content: Minimum </w:t>
      </w:r>
      <w:r w:rsidR="00655DF5" w:rsidRPr="00655DF5">
        <w:rPr>
          <w:rFonts w:ascii="Arial" w:hAnsi="Arial" w:cs="Arial"/>
          <w:b/>
          <w:sz w:val="18"/>
          <w:szCs w:val="18"/>
          <w:highlight w:val="lightGray"/>
        </w:rPr>
        <w:t>[70%, 75%]</w:t>
      </w:r>
      <w:r w:rsidR="00655DF5">
        <w:rPr>
          <w:rFonts w:ascii="Arial" w:hAnsi="Arial" w:cs="Arial"/>
          <w:sz w:val="18"/>
          <w:szCs w:val="18"/>
        </w:rPr>
        <w:t xml:space="preserve"> percent.</w:t>
      </w:r>
    </w:p>
    <w:p w14:paraId="5F5763A0" w14:textId="77777777" w:rsidR="00A149BD" w:rsidRDefault="00A149BD" w:rsidP="00792F03">
      <w:pPr>
        <w:pStyle w:val="ListParagraph"/>
        <w:numPr>
          <w:ilvl w:val="0"/>
          <w:numId w:val="175"/>
        </w:numPr>
        <w:rPr>
          <w:rFonts w:ascii="Arial" w:hAnsi="Arial" w:cs="Arial"/>
          <w:sz w:val="18"/>
          <w:szCs w:val="18"/>
        </w:rPr>
      </w:pPr>
      <w:r>
        <w:rPr>
          <w:rFonts w:ascii="Arial" w:hAnsi="Arial" w:cs="Arial"/>
          <w:sz w:val="18"/>
          <w:szCs w:val="18"/>
        </w:rPr>
        <w:t xml:space="preserve">NFPA 101: Class A rated interior finish. </w:t>
      </w:r>
    </w:p>
    <w:p w14:paraId="3695CCD7" w14:textId="77777777" w:rsidR="00A149BD" w:rsidRPr="00655DF5" w:rsidRDefault="00A149BD" w:rsidP="00792F03">
      <w:pPr>
        <w:pStyle w:val="ListParagraph"/>
        <w:numPr>
          <w:ilvl w:val="0"/>
          <w:numId w:val="175"/>
        </w:numPr>
        <w:rPr>
          <w:rFonts w:ascii="Arial" w:hAnsi="Arial" w:cs="Arial"/>
          <w:sz w:val="18"/>
          <w:szCs w:val="18"/>
        </w:rPr>
      </w:pPr>
      <w:r>
        <w:rPr>
          <w:rFonts w:ascii="Arial" w:hAnsi="Arial" w:cs="Arial"/>
          <w:sz w:val="18"/>
          <w:szCs w:val="18"/>
        </w:rPr>
        <w:t>ASTM C1104: Maximum 1% absorption by volume.</w:t>
      </w:r>
    </w:p>
    <w:p w14:paraId="2BE0142C" w14:textId="77777777" w:rsidR="00AD1A2D" w:rsidRPr="00375726" w:rsidRDefault="00AD1A2D" w:rsidP="00AD1A2D">
      <w:pPr>
        <w:rPr>
          <w:rFonts w:ascii="Arial" w:hAnsi="Arial" w:cs="Arial"/>
          <w:sz w:val="18"/>
          <w:szCs w:val="18"/>
        </w:rPr>
      </w:pPr>
    </w:p>
    <w:p w14:paraId="4E729B13" w14:textId="77777777" w:rsidR="008278DA" w:rsidRPr="00375726" w:rsidRDefault="008278DA" w:rsidP="008278DA">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1DB3FF7F"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EXAMINATION</w:t>
      </w:r>
    </w:p>
    <w:p w14:paraId="1D5D6B94" w14:textId="77777777" w:rsidR="008278DA" w:rsidRDefault="008278DA" w:rsidP="00792F03">
      <w:pPr>
        <w:pStyle w:val="ListParagraph"/>
        <w:numPr>
          <w:ilvl w:val="0"/>
          <w:numId w:val="161"/>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23F4C856" w14:textId="77777777" w:rsidR="008278DA" w:rsidRPr="007553F9" w:rsidRDefault="008278DA" w:rsidP="00792F03">
      <w:pPr>
        <w:pStyle w:val="ListParagraph"/>
        <w:numPr>
          <w:ilvl w:val="0"/>
          <w:numId w:val="161"/>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00B64E3B" w14:textId="77777777" w:rsidR="004F27A9" w:rsidRDefault="004F27A9" w:rsidP="00792F03">
      <w:pPr>
        <w:pStyle w:val="ListParagraph"/>
        <w:numPr>
          <w:ilvl w:val="0"/>
          <w:numId w:val="161"/>
        </w:numPr>
        <w:rPr>
          <w:rFonts w:ascii="Arial" w:hAnsi="Arial" w:cs="Arial"/>
          <w:sz w:val="18"/>
          <w:szCs w:val="18"/>
        </w:rPr>
      </w:pPr>
      <w:r>
        <w:rPr>
          <w:rFonts w:ascii="Arial" w:hAnsi="Arial" w:cs="Arial"/>
          <w:sz w:val="18"/>
          <w:szCs w:val="18"/>
        </w:rPr>
        <w:t xml:space="preserve">Verify mechanical and electrical services within walls have been tested and inspected. </w:t>
      </w:r>
    </w:p>
    <w:p w14:paraId="6CE3EFBE" w14:textId="77777777" w:rsidR="008278DA" w:rsidRDefault="008278DA" w:rsidP="00792F03">
      <w:pPr>
        <w:pStyle w:val="ListParagraph"/>
        <w:numPr>
          <w:ilvl w:val="0"/>
          <w:numId w:val="161"/>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14:paraId="7F7142B5" w14:textId="77777777" w:rsidR="008278DA" w:rsidRPr="00933155" w:rsidRDefault="008278DA" w:rsidP="00792F03">
      <w:pPr>
        <w:pStyle w:val="ListParagraph"/>
        <w:numPr>
          <w:ilvl w:val="0"/>
          <w:numId w:val="161"/>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37191AB5" w14:textId="77777777" w:rsidR="008278DA" w:rsidRPr="00E9731C" w:rsidRDefault="008278DA" w:rsidP="008278D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59225C75"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PREPARATION</w:t>
      </w:r>
    </w:p>
    <w:p w14:paraId="1641D204" w14:textId="77777777" w:rsidR="008278DA" w:rsidRDefault="008278DA" w:rsidP="00792F03">
      <w:pPr>
        <w:pStyle w:val="ListParagraph"/>
        <w:numPr>
          <w:ilvl w:val="0"/>
          <w:numId w:val="162"/>
        </w:numPr>
        <w:rPr>
          <w:rFonts w:ascii="Arial" w:hAnsi="Arial" w:cs="Arial"/>
          <w:sz w:val="18"/>
          <w:szCs w:val="18"/>
        </w:rPr>
      </w:pPr>
      <w:r>
        <w:rPr>
          <w:rFonts w:ascii="Arial" w:hAnsi="Arial" w:cs="Arial"/>
          <w:sz w:val="18"/>
          <w:szCs w:val="18"/>
        </w:rPr>
        <w:t>Clean surfaces thoroughly prior to installation.</w:t>
      </w:r>
    </w:p>
    <w:p w14:paraId="7622B14D" w14:textId="77777777" w:rsidR="008278DA" w:rsidRPr="00933155" w:rsidRDefault="008278DA" w:rsidP="00792F03">
      <w:pPr>
        <w:pStyle w:val="ListParagraph"/>
        <w:numPr>
          <w:ilvl w:val="0"/>
          <w:numId w:val="162"/>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14:paraId="2BF8CC9D" w14:textId="77777777" w:rsidR="008278DA" w:rsidRDefault="008278DA" w:rsidP="008278DA">
      <w:pPr>
        <w:pStyle w:val="ListParagraph"/>
        <w:ind w:left="360"/>
        <w:rPr>
          <w:rFonts w:ascii="Arial" w:hAnsi="Arial" w:cs="Arial"/>
          <w:sz w:val="18"/>
          <w:szCs w:val="18"/>
        </w:rPr>
      </w:pPr>
    </w:p>
    <w:p w14:paraId="02CE5D69" w14:textId="77777777" w:rsidR="008278DA" w:rsidRPr="00345C43" w:rsidRDefault="008278DA" w:rsidP="00792F03">
      <w:pPr>
        <w:pStyle w:val="ListParagraph"/>
        <w:numPr>
          <w:ilvl w:val="1"/>
          <w:numId w:val="160"/>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41E2255D" w14:textId="77777777" w:rsidR="008278DA" w:rsidRPr="00283DE8" w:rsidRDefault="008278DA" w:rsidP="00792F03">
      <w:pPr>
        <w:pStyle w:val="ListParagraph"/>
        <w:numPr>
          <w:ilvl w:val="0"/>
          <w:numId w:val="163"/>
        </w:numPr>
        <w:rPr>
          <w:rFonts w:ascii="Arial" w:hAnsi="Arial" w:cs="Arial"/>
          <w:sz w:val="18"/>
          <w:szCs w:val="18"/>
        </w:rPr>
      </w:pPr>
      <w:r w:rsidRPr="00283DE8">
        <w:rPr>
          <w:rFonts w:ascii="Arial" w:hAnsi="Arial" w:cs="Arial"/>
          <w:sz w:val="18"/>
          <w:szCs w:val="18"/>
        </w:rPr>
        <w:t>BATT INSULATION</w:t>
      </w:r>
    </w:p>
    <w:p w14:paraId="1BC03EAD" w14:textId="77777777" w:rsidR="008278DA" w:rsidRPr="00283DE8" w:rsidRDefault="008278DA" w:rsidP="00792F03">
      <w:pPr>
        <w:pStyle w:val="ListParagraph"/>
        <w:numPr>
          <w:ilvl w:val="0"/>
          <w:numId w:val="164"/>
        </w:numPr>
        <w:rPr>
          <w:rFonts w:ascii="Arial" w:hAnsi="Arial" w:cs="Arial"/>
          <w:sz w:val="18"/>
          <w:szCs w:val="18"/>
        </w:rPr>
      </w:pPr>
      <w:r>
        <w:rPr>
          <w:rFonts w:ascii="Arial" w:hAnsi="Arial" w:cs="Arial"/>
          <w:sz w:val="18"/>
          <w:szCs w:val="18"/>
        </w:rPr>
        <w:t xml:space="preserve">Install </w:t>
      </w:r>
      <w:r w:rsidRPr="00283DE8">
        <w:rPr>
          <w:rFonts w:ascii="Arial" w:hAnsi="Arial" w:cs="Arial"/>
          <w:sz w:val="18"/>
          <w:szCs w:val="18"/>
        </w:rPr>
        <w:t>batt insulation in accordance with</w:t>
      </w:r>
      <w:r w:rsidR="00E32F6E">
        <w:rPr>
          <w:rFonts w:ascii="Arial" w:hAnsi="Arial" w:cs="Arial"/>
          <w:sz w:val="18"/>
          <w:szCs w:val="18"/>
        </w:rPr>
        <w:t xml:space="preserve"> manufacturer's recommendations, ASTM C1320, </w:t>
      </w:r>
      <w:r w:rsidRPr="00283DE8">
        <w:rPr>
          <w:rFonts w:ascii="Arial" w:hAnsi="Arial" w:cs="Arial"/>
          <w:sz w:val="18"/>
          <w:szCs w:val="18"/>
        </w:rPr>
        <w:t>and not before the exterior sheathing has been installed on one side of the stud cavity and sealed to establish complete water resistance.</w:t>
      </w:r>
    </w:p>
    <w:p w14:paraId="39312DD1" w14:textId="77777777" w:rsidR="008278DA" w:rsidRPr="00BF4BA9" w:rsidRDefault="008278DA" w:rsidP="00792F03">
      <w:pPr>
        <w:pStyle w:val="ListParagraph"/>
        <w:numPr>
          <w:ilvl w:val="0"/>
          <w:numId w:val="164"/>
        </w:numPr>
        <w:rPr>
          <w:rFonts w:ascii="Arial" w:hAnsi="Arial" w:cs="Arial"/>
          <w:sz w:val="18"/>
          <w:szCs w:val="18"/>
        </w:rPr>
      </w:pPr>
      <w:r w:rsidRPr="00283DE8">
        <w:rPr>
          <w:rFonts w:ascii="Arial" w:hAnsi="Arial" w:cs="Arial"/>
          <w:sz w:val="18"/>
          <w:szCs w:val="18"/>
        </w:rPr>
        <w:t xml:space="preserve">Fit batt insulation tightly into exterior wall </w:t>
      </w:r>
      <w:r w:rsidR="00424353">
        <w:rPr>
          <w:rFonts w:ascii="Arial" w:hAnsi="Arial" w:cs="Arial"/>
          <w:sz w:val="18"/>
          <w:szCs w:val="18"/>
        </w:rPr>
        <w:t>wood</w:t>
      </w:r>
      <w:r w:rsidRPr="00283DE8">
        <w:rPr>
          <w:rFonts w:ascii="Arial" w:hAnsi="Arial" w:cs="Arial"/>
          <w:sz w:val="18"/>
          <w:szCs w:val="18"/>
        </w:rPr>
        <w:t xml:space="preserve"> stud cavity spaces and framing voids to create a continuous insulation layer filling all space in the framing cavity without gaps.  Trim to fill spaces and voids neatly.  Fluff insulation to full thickness for specified R-value before installation.  Do not compress insulation after installation</w:t>
      </w:r>
      <w:r>
        <w:rPr>
          <w:rFonts w:ascii="Arial" w:hAnsi="Arial" w:cs="Arial"/>
          <w:sz w:val="18"/>
          <w:szCs w:val="18"/>
        </w:rPr>
        <w:t>.</w:t>
      </w:r>
      <w:r w:rsidRPr="00283DE8">
        <w:rPr>
          <w:rFonts w:ascii="Arial" w:hAnsi="Arial" w:cs="Arial"/>
          <w:sz w:val="18"/>
          <w:szCs w:val="18"/>
        </w:rPr>
        <w:t xml:space="preserve"> </w:t>
      </w:r>
    </w:p>
    <w:p w14:paraId="2EB782E5" w14:textId="77777777" w:rsidR="008278DA" w:rsidRDefault="008278DA" w:rsidP="00792F03">
      <w:pPr>
        <w:pStyle w:val="ListParagraph"/>
        <w:numPr>
          <w:ilvl w:val="0"/>
          <w:numId w:val="165"/>
        </w:numPr>
        <w:rPr>
          <w:rFonts w:ascii="Arial" w:hAnsi="Arial" w:cs="Arial"/>
          <w:sz w:val="18"/>
          <w:szCs w:val="18"/>
        </w:rPr>
      </w:pPr>
      <w:r w:rsidRPr="00BF4BA9">
        <w:rPr>
          <w:rFonts w:ascii="Arial" w:hAnsi="Arial" w:cs="Arial"/>
          <w:b/>
          <w:sz w:val="18"/>
          <w:szCs w:val="18"/>
          <w:highlight w:val="lightGray"/>
        </w:rPr>
        <w:t>[Unfaced, Faced Batt]</w:t>
      </w:r>
      <w:r>
        <w:rPr>
          <w:rFonts w:ascii="Arial" w:hAnsi="Arial" w:cs="Arial"/>
          <w:sz w:val="18"/>
          <w:szCs w:val="18"/>
        </w:rPr>
        <w:t xml:space="preserve">: Tightly friction fit full width 16 inches or full width 24 inches batt insulation to fill interior cavity between studs and to completely fill voids. </w:t>
      </w:r>
    </w:p>
    <w:p w14:paraId="5125481B" w14:textId="77777777" w:rsidR="008278DA" w:rsidRDefault="008278DA" w:rsidP="00792F03">
      <w:pPr>
        <w:pStyle w:val="ListParagraph"/>
        <w:numPr>
          <w:ilvl w:val="0"/>
          <w:numId w:val="165"/>
        </w:numPr>
        <w:rPr>
          <w:rFonts w:ascii="Arial" w:hAnsi="Arial" w:cs="Arial"/>
          <w:sz w:val="18"/>
          <w:szCs w:val="18"/>
        </w:rPr>
      </w:pPr>
      <w:r w:rsidRPr="00BF4BA9">
        <w:rPr>
          <w:rFonts w:ascii="Arial" w:hAnsi="Arial" w:cs="Arial"/>
          <w:b/>
          <w:sz w:val="18"/>
          <w:szCs w:val="18"/>
          <w:highlight w:val="lightGray"/>
        </w:rPr>
        <w:t>[Faced Batt]</w:t>
      </w:r>
      <w:r>
        <w:rPr>
          <w:rFonts w:ascii="Arial" w:hAnsi="Arial" w:cs="Arial"/>
          <w:sz w:val="18"/>
          <w:szCs w:val="18"/>
        </w:rPr>
        <w:t xml:space="preserve">: Support by friction fit, taping, or adhering facing flanges to face of </w:t>
      </w:r>
      <w:r w:rsidR="00633506">
        <w:rPr>
          <w:rFonts w:ascii="Arial" w:hAnsi="Arial" w:cs="Arial"/>
          <w:sz w:val="18"/>
          <w:szCs w:val="18"/>
        </w:rPr>
        <w:t>wood</w:t>
      </w:r>
      <w:r>
        <w:rPr>
          <w:rFonts w:ascii="Arial" w:hAnsi="Arial" w:cs="Arial"/>
          <w:sz w:val="18"/>
          <w:szCs w:val="18"/>
        </w:rPr>
        <w:t xml:space="preserve"> stud. Gypsum board wall finish is applied after facing is secured. No additional support is required. </w:t>
      </w:r>
    </w:p>
    <w:p w14:paraId="1E4C2780"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both sides of stud cavity closed]</w:t>
      </w:r>
      <w:r>
        <w:rPr>
          <w:rFonts w:ascii="Arial" w:hAnsi="Arial" w:cs="Arial"/>
          <w:sz w:val="18"/>
          <w:szCs w:val="18"/>
        </w:rPr>
        <w:t xml:space="preserve">: Friction fit is adequate if insulation completely fills depth of stud cavity and cavity is enclosed on both sides. No additional support is required. </w:t>
      </w:r>
    </w:p>
    <w:p w14:paraId="6A941E5B"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one side of stud cavity open]</w:t>
      </w:r>
      <w:r>
        <w:rPr>
          <w:rFonts w:ascii="Arial" w:hAnsi="Arial" w:cs="Arial"/>
          <w:sz w:val="18"/>
          <w:szCs w:val="18"/>
        </w:rPr>
        <w:t xml:space="preserve">: Friction fit, supplement with straps or wires described below, installed starting at four feet above floor and two feet on center above four feet. </w:t>
      </w:r>
    </w:p>
    <w:p w14:paraId="4F5D867D" w14:textId="77777777" w:rsidR="008278DA" w:rsidRPr="00633506" w:rsidRDefault="008278DA" w:rsidP="00633506">
      <w:pPr>
        <w:pStyle w:val="ListParagraph"/>
        <w:numPr>
          <w:ilvl w:val="0"/>
          <w:numId w:val="165"/>
        </w:numPr>
        <w:rPr>
          <w:rFonts w:ascii="Arial" w:hAnsi="Arial" w:cs="Arial"/>
          <w:sz w:val="18"/>
          <w:szCs w:val="18"/>
        </w:rPr>
      </w:pPr>
      <w:r w:rsidRPr="00CC59BC">
        <w:rPr>
          <w:rFonts w:ascii="Arial" w:hAnsi="Arial" w:cs="Arial"/>
          <w:b/>
          <w:sz w:val="18"/>
          <w:szCs w:val="18"/>
          <w:highlight w:val="lightGray"/>
        </w:rPr>
        <w:t>[Supplemental wire or strap supporting devices]</w:t>
      </w:r>
      <w:r w:rsidRPr="00601EB4">
        <w:rPr>
          <w:rFonts w:ascii="Arial" w:hAnsi="Arial" w:cs="Arial"/>
          <w:sz w:val="18"/>
          <w:szCs w:val="18"/>
        </w:rPr>
        <w:t xml:space="preserve">: </w:t>
      </w:r>
      <w:r>
        <w:rPr>
          <w:rFonts w:ascii="Arial" w:hAnsi="Arial" w:cs="Arial"/>
          <w:sz w:val="18"/>
          <w:szCs w:val="18"/>
        </w:rPr>
        <w:t xml:space="preserve">Multiple types of support devices may be used. Wires shall be inserted through batts extending from stud to stud. </w:t>
      </w:r>
    </w:p>
    <w:p w14:paraId="51FD45CC" w14:textId="77777777" w:rsidR="008278DA" w:rsidRPr="00CC59BC" w:rsidRDefault="008278DA" w:rsidP="00792F03">
      <w:pPr>
        <w:pStyle w:val="ListParagraph"/>
        <w:numPr>
          <w:ilvl w:val="0"/>
          <w:numId w:val="166"/>
        </w:numPr>
        <w:rPr>
          <w:rFonts w:ascii="Arial" w:hAnsi="Arial" w:cs="Arial"/>
          <w:b/>
          <w:sz w:val="18"/>
          <w:szCs w:val="18"/>
          <w:highlight w:val="lightGray"/>
        </w:rPr>
      </w:pPr>
      <w:r w:rsidRPr="00CC59BC">
        <w:rPr>
          <w:rFonts w:ascii="Arial" w:hAnsi="Arial" w:cs="Arial"/>
          <w:b/>
          <w:sz w:val="18"/>
          <w:szCs w:val="18"/>
          <w:highlight w:val="lightGray"/>
        </w:rPr>
        <w:t xml:space="preserve">[Heavy gauge wire may be cut slightly larger than each stud space and wedged into place between studs. When insulation is less than depth of the stud cavity, wires should be positioned to hold batt against the exterior sheathing.] </w:t>
      </w:r>
    </w:p>
    <w:p w14:paraId="7C6B7B85" w14:textId="77777777" w:rsidR="008278DA" w:rsidRPr="00CC59BC" w:rsidRDefault="008278DA" w:rsidP="00792F03">
      <w:pPr>
        <w:pStyle w:val="ListParagraph"/>
        <w:numPr>
          <w:ilvl w:val="0"/>
          <w:numId w:val="166"/>
        </w:numPr>
        <w:rPr>
          <w:rFonts w:ascii="Arial" w:hAnsi="Arial" w:cs="Arial"/>
          <w:b/>
          <w:sz w:val="18"/>
          <w:szCs w:val="18"/>
          <w:highlight w:val="lightGray"/>
        </w:rPr>
      </w:pPr>
      <w:r w:rsidRPr="00CC59BC">
        <w:rPr>
          <w:rFonts w:ascii="Arial" w:hAnsi="Arial" w:cs="Arial"/>
          <w:b/>
          <w:sz w:val="18"/>
          <w:szCs w:val="18"/>
          <w:highlight w:val="lightGray"/>
        </w:rPr>
        <w:t xml:space="preserve">[Punched metal straps with pronged tabs shall be attached to the face of the framing and bent 90 degrees pointing into stud cavity and pushed into insulation after installation. The punched prongs shall impale insulation batt to hold it in place.]  </w:t>
      </w:r>
    </w:p>
    <w:p w14:paraId="426EAA68" w14:textId="77777777" w:rsidR="008278DA" w:rsidRPr="008278DA" w:rsidRDefault="008278DA" w:rsidP="008278DA">
      <w:pPr>
        <w:pStyle w:val="ListParagraph"/>
        <w:ind w:left="1800"/>
        <w:rPr>
          <w:rFonts w:ascii="Arial" w:hAnsi="Arial" w:cs="Arial"/>
          <w:color w:val="D30F7D"/>
          <w:sz w:val="18"/>
          <w:szCs w:val="18"/>
        </w:rPr>
      </w:pPr>
      <w:r w:rsidRPr="008278DA">
        <w:rPr>
          <w:rFonts w:ascii="Arial" w:hAnsi="Arial" w:cs="Arial"/>
          <w:color w:val="D30F7D"/>
          <w:sz w:val="18"/>
          <w:szCs w:val="18"/>
        </w:rPr>
        <w:t>[Choose one]</w:t>
      </w:r>
    </w:p>
    <w:p w14:paraId="2A8C32D2" w14:textId="77777777" w:rsidR="008278DA" w:rsidRDefault="008278DA" w:rsidP="00792F03">
      <w:pPr>
        <w:pStyle w:val="ListParagraph"/>
        <w:numPr>
          <w:ilvl w:val="0"/>
          <w:numId w:val="165"/>
        </w:numPr>
        <w:rPr>
          <w:rFonts w:ascii="Arial" w:hAnsi="Arial" w:cs="Arial"/>
          <w:sz w:val="18"/>
          <w:szCs w:val="18"/>
        </w:rPr>
      </w:pPr>
      <w:r w:rsidRPr="00601EB4">
        <w:rPr>
          <w:rFonts w:ascii="Arial" w:hAnsi="Arial" w:cs="Arial"/>
          <w:b/>
          <w:sz w:val="18"/>
          <w:szCs w:val="18"/>
          <w:highlight w:val="lightGray"/>
        </w:rPr>
        <w:t>[Unfaced batt insulation, completely filled cavity depth, one side of stud cavity open]</w:t>
      </w:r>
      <w:r>
        <w:rPr>
          <w:rFonts w:ascii="Arial" w:hAnsi="Arial" w:cs="Arial"/>
          <w:sz w:val="18"/>
          <w:szCs w:val="18"/>
        </w:rPr>
        <w:t xml:space="preserve">: Within exterior wall framing, install insulation between pipes, mechanical services, electrical boxes, and backside of exterior sheathing. </w:t>
      </w:r>
    </w:p>
    <w:p w14:paraId="5F86705D" w14:textId="77777777" w:rsidR="008278DA" w:rsidRPr="00BB359D" w:rsidRDefault="008278DA" w:rsidP="00792F03">
      <w:pPr>
        <w:pStyle w:val="ListParagraph"/>
        <w:numPr>
          <w:ilvl w:val="0"/>
          <w:numId w:val="165"/>
        </w:numPr>
        <w:rPr>
          <w:rFonts w:ascii="Arial" w:hAnsi="Arial" w:cs="Arial"/>
          <w:b/>
          <w:sz w:val="18"/>
          <w:szCs w:val="18"/>
        </w:rPr>
      </w:pPr>
      <w:r w:rsidRPr="00BB359D">
        <w:rPr>
          <w:rFonts w:ascii="Arial" w:hAnsi="Arial" w:cs="Arial"/>
          <w:b/>
          <w:sz w:val="18"/>
          <w:szCs w:val="18"/>
          <w:highlight w:val="lightGray"/>
        </w:rPr>
        <w:lastRenderedPageBreak/>
        <w:t>[Install factory applied facing with vapor retarder membrane facing building interior. Facing flanges (tabs) may be left unfolded for friction fit installation or may be unfolded and lapped over face of framing members.]</w:t>
      </w:r>
      <w:r w:rsidRPr="00BB359D">
        <w:rPr>
          <w:rFonts w:ascii="Arial" w:hAnsi="Arial" w:cs="Arial"/>
          <w:b/>
          <w:sz w:val="18"/>
          <w:szCs w:val="18"/>
        </w:rPr>
        <w:t xml:space="preserve"> </w:t>
      </w:r>
    </w:p>
    <w:p w14:paraId="439183F7" w14:textId="77777777" w:rsidR="008278DA" w:rsidRPr="00BB359D" w:rsidRDefault="008278DA" w:rsidP="00792F03">
      <w:pPr>
        <w:pStyle w:val="ListParagraph"/>
        <w:numPr>
          <w:ilvl w:val="0"/>
          <w:numId w:val="165"/>
        </w:numPr>
        <w:rPr>
          <w:rFonts w:ascii="Arial" w:hAnsi="Arial" w:cs="Arial"/>
          <w:b/>
          <w:sz w:val="18"/>
          <w:szCs w:val="18"/>
        </w:rPr>
      </w:pPr>
      <w:r w:rsidRPr="00BB359D">
        <w:rPr>
          <w:rFonts w:ascii="Arial" w:hAnsi="Arial" w:cs="Arial"/>
          <w:b/>
          <w:sz w:val="18"/>
          <w:szCs w:val="18"/>
          <w:highlight w:val="lightGray"/>
        </w:rPr>
        <w:t>[Maintain vapor retarder integrity by tightly abutting adjacent insulation. Repair punctures or tears in vapor retarder facing by taping with vapor retarding tape. Follow tape Manufacturer’s application recommendations.]</w:t>
      </w:r>
    </w:p>
    <w:p w14:paraId="40806EF3" w14:textId="77777777" w:rsidR="008278DA" w:rsidRPr="00BB516A" w:rsidRDefault="008278DA" w:rsidP="008278D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1A2D406A"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REPAIR</w:t>
      </w:r>
    </w:p>
    <w:p w14:paraId="550CD7B5" w14:textId="77777777" w:rsidR="008278DA" w:rsidRDefault="008278DA" w:rsidP="00792F03">
      <w:pPr>
        <w:pStyle w:val="ListParagraph"/>
        <w:numPr>
          <w:ilvl w:val="0"/>
          <w:numId w:val="167"/>
        </w:numPr>
        <w:rPr>
          <w:rFonts w:ascii="Arial" w:hAnsi="Arial" w:cs="Arial"/>
          <w:sz w:val="18"/>
          <w:szCs w:val="18"/>
        </w:rPr>
      </w:pPr>
      <w:r>
        <w:rPr>
          <w:rFonts w:ascii="Arial" w:hAnsi="Arial" w:cs="Arial"/>
          <w:sz w:val="18"/>
          <w:szCs w:val="18"/>
        </w:rPr>
        <w:t>FILL ERRANT PUNCTURES, PENETRATIONS, AND HOLES</w:t>
      </w:r>
    </w:p>
    <w:p w14:paraId="68BC133E" w14:textId="77777777" w:rsidR="008278DA" w:rsidRDefault="00D80DE9" w:rsidP="00792F03">
      <w:pPr>
        <w:pStyle w:val="ListParagraph"/>
        <w:numPr>
          <w:ilvl w:val="0"/>
          <w:numId w:val="168"/>
        </w:numPr>
        <w:rPr>
          <w:rFonts w:ascii="Arial" w:hAnsi="Arial" w:cs="Arial"/>
          <w:sz w:val="18"/>
          <w:szCs w:val="18"/>
        </w:rPr>
      </w:pPr>
      <w:r w:rsidRPr="00D80DE9">
        <w:rPr>
          <w:rFonts w:ascii="Arial" w:hAnsi="Arial" w:cs="Arial"/>
          <w:b/>
          <w:sz w:val="18"/>
          <w:szCs w:val="18"/>
          <w:highlight w:val="lightGray"/>
        </w:rPr>
        <w:t>[</w:t>
      </w:r>
      <w:r w:rsidR="008278DA" w:rsidRPr="00D80DE9">
        <w:rPr>
          <w:rFonts w:ascii="Arial" w:hAnsi="Arial" w:cs="Arial"/>
          <w:b/>
          <w:sz w:val="18"/>
          <w:szCs w:val="18"/>
          <w:highlight w:val="lightGray"/>
        </w:rPr>
        <w:t xml:space="preserve">If </w:t>
      </w:r>
      <w:r w:rsidR="00E32F6E" w:rsidRPr="00D80DE9">
        <w:rPr>
          <w:rFonts w:ascii="Arial" w:hAnsi="Arial" w:cs="Arial"/>
          <w:b/>
          <w:sz w:val="18"/>
          <w:szCs w:val="18"/>
          <w:highlight w:val="lightGray"/>
        </w:rPr>
        <w:t>vapor barrier facer is damaged</w:t>
      </w:r>
      <w:r w:rsidR="008278DA" w:rsidRPr="00D80DE9">
        <w:rPr>
          <w:rFonts w:ascii="Arial" w:hAnsi="Arial" w:cs="Arial"/>
          <w:b/>
          <w:sz w:val="18"/>
          <w:szCs w:val="18"/>
          <w:highlight w:val="lightGray"/>
        </w:rPr>
        <w:t xml:space="preserve"> leaving penetration into the </w:t>
      </w:r>
      <w:r w:rsidR="00E32F6E" w:rsidRPr="00D80DE9">
        <w:rPr>
          <w:rFonts w:ascii="Arial" w:hAnsi="Arial" w:cs="Arial"/>
          <w:b/>
          <w:sz w:val="18"/>
          <w:szCs w:val="18"/>
          <w:highlight w:val="lightGray"/>
        </w:rPr>
        <w:t>vapor</w:t>
      </w:r>
      <w:r w:rsidR="008278DA" w:rsidRPr="00D80DE9">
        <w:rPr>
          <w:rFonts w:ascii="Arial" w:hAnsi="Arial" w:cs="Arial"/>
          <w:b/>
          <w:sz w:val="18"/>
          <w:szCs w:val="18"/>
          <w:highlight w:val="lightGray"/>
        </w:rPr>
        <w:t xml:space="preserve"> barrier system, the affected area must be detailed with </w:t>
      </w:r>
      <w:r w:rsidR="00220AE8" w:rsidRPr="00D80DE9">
        <w:rPr>
          <w:rFonts w:ascii="Arial" w:hAnsi="Arial" w:cs="Arial"/>
          <w:b/>
          <w:sz w:val="18"/>
          <w:szCs w:val="18"/>
          <w:highlight w:val="lightGray"/>
        </w:rPr>
        <w:t>tape or recommended sealant.</w:t>
      </w:r>
      <w:r w:rsidRPr="00D80DE9">
        <w:rPr>
          <w:rFonts w:ascii="Arial" w:hAnsi="Arial" w:cs="Arial"/>
          <w:b/>
          <w:sz w:val="18"/>
          <w:szCs w:val="18"/>
          <w:highlight w:val="lightGray"/>
        </w:rPr>
        <w:t>]</w:t>
      </w:r>
      <w:r w:rsidR="008278DA" w:rsidRPr="008A0A17">
        <w:rPr>
          <w:rFonts w:ascii="Arial" w:hAnsi="Arial" w:cs="Arial"/>
          <w:sz w:val="18"/>
          <w:szCs w:val="18"/>
        </w:rPr>
        <w:t xml:space="preserve"> </w:t>
      </w:r>
      <w:r w:rsidR="008278DA" w:rsidRPr="008278DA">
        <w:rPr>
          <w:rFonts w:ascii="Arial" w:hAnsi="Arial" w:cs="Arial"/>
          <w:color w:val="D30F7D"/>
          <w:sz w:val="18"/>
          <w:szCs w:val="18"/>
        </w:rPr>
        <w:t>[Note: Fill of errant punctures, penetrations, and holes may be included in two separate specification sections and therefore the responsibility of two separate trades. Identify the responsible trade according to project specific requirements.]</w:t>
      </w:r>
    </w:p>
    <w:p w14:paraId="123B1F39" w14:textId="77777777" w:rsidR="008278DA" w:rsidRDefault="008278DA" w:rsidP="00792F03">
      <w:pPr>
        <w:pStyle w:val="ListParagraph"/>
        <w:numPr>
          <w:ilvl w:val="0"/>
          <w:numId w:val="168"/>
        </w:numPr>
        <w:rPr>
          <w:rFonts w:ascii="Arial" w:hAnsi="Arial" w:cs="Arial"/>
          <w:sz w:val="18"/>
          <w:szCs w:val="18"/>
        </w:rPr>
      </w:pPr>
      <w:r>
        <w:rPr>
          <w:rFonts w:ascii="Arial" w:hAnsi="Arial" w:cs="Arial"/>
          <w:sz w:val="18"/>
          <w:szCs w:val="18"/>
        </w:rPr>
        <w:t xml:space="preserve">Completely </w:t>
      </w:r>
      <w:r w:rsidR="00E32F6E">
        <w:rPr>
          <w:rFonts w:ascii="Arial" w:hAnsi="Arial" w:cs="Arial"/>
          <w:sz w:val="18"/>
          <w:szCs w:val="18"/>
        </w:rPr>
        <w:t>fill the hole with batt insulation</w:t>
      </w:r>
      <w:r w:rsidR="00220AE8">
        <w:rPr>
          <w:rFonts w:ascii="Arial" w:hAnsi="Arial" w:cs="Arial"/>
          <w:sz w:val="18"/>
          <w:szCs w:val="18"/>
        </w:rPr>
        <w:t xml:space="preserve"> </w:t>
      </w:r>
      <w:r w:rsidRPr="008A0A17">
        <w:rPr>
          <w:rFonts w:ascii="Arial" w:hAnsi="Arial" w:cs="Arial"/>
          <w:sz w:val="18"/>
          <w:szCs w:val="18"/>
        </w:rPr>
        <w:t xml:space="preserve">to full depth making </w:t>
      </w:r>
      <w:r>
        <w:rPr>
          <w:rFonts w:ascii="Arial" w:hAnsi="Arial" w:cs="Arial"/>
          <w:sz w:val="18"/>
          <w:szCs w:val="18"/>
        </w:rPr>
        <w:t xml:space="preserve">contact with the </w:t>
      </w:r>
      <w:r w:rsidR="00220AE8">
        <w:rPr>
          <w:rFonts w:ascii="Arial" w:hAnsi="Arial" w:cs="Arial"/>
          <w:sz w:val="18"/>
          <w:szCs w:val="18"/>
        </w:rPr>
        <w:t>back of the sheathing, stud cavity, and</w:t>
      </w:r>
      <w:r w:rsidRPr="008A0A17">
        <w:rPr>
          <w:rFonts w:ascii="Arial" w:hAnsi="Arial" w:cs="Arial"/>
          <w:sz w:val="18"/>
          <w:szCs w:val="18"/>
        </w:rPr>
        <w:t xml:space="preserve"> fully flush with the outer face of the insulation</w:t>
      </w:r>
      <w:r w:rsidR="00220AE8">
        <w:rPr>
          <w:rFonts w:ascii="Arial" w:hAnsi="Arial" w:cs="Arial"/>
          <w:sz w:val="18"/>
          <w:szCs w:val="18"/>
        </w:rPr>
        <w:t>.</w:t>
      </w:r>
    </w:p>
    <w:p w14:paraId="01297E31" w14:textId="77777777" w:rsidR="008278DA" w:rsidRDefault="008278DA" w:rsidP="008278DA">
      <w:pPr>
        <w:pStyle w:val="ListParagraph"/>
        <w:ind w:left="1080"/>
        <w:rPr>
          <w:rFonts w:ascii="Arial" w:hAnsi="Arial" w:cs="Arial"/>
          <w:sz w:val="18"/>
          <w:szCs w:val="18"/>
        </w:rPr>
      </w:pPr>
    </w:p>
    <w:p w14:paraId="2FDABEEC" w14:textId="77777777" w:rsidR="008278DA" w:rsidRPr="009F56A7" w:rsidRDefault="008278DA" w:rsidP="00792F03">
      <w:pPr>
        <w:pStyle w:val="ListParagraph"/>
        <w:numPr>
          <w:ilvl w:val="1"/>
          <w:numId w:val="160"/>
        </w:numPr>
        <w:rPr>
          <w:rFonts w:ascii="Arial" w:hAnsi="Arial" w:cs="Arial"/>
          <w:sz w:val="18"/>
          <w:szCs w:val="18"/>
        </w:rPr>
      </w:pPr>
      <w:r>
        <w:rPr>
          <w:rFonts w:ascii="Arial" w:hAnsi="Arial" w:cs="Arial"/>
          <w:sz w:val="18"/>
          <w:szCs w:val="18"/>
        </w:rPr>
        <w:t>CLEANING</w:t>
      </w:r>
    </w:p>
    <w:p w14:paraId="75DB2226" w14:textId="77777777" w:rsidR="008278DA" w:rsidRPr="00D91610" w:rsidRDefault="008278DA" w:rsidP="00792F03">
      <w:pPr>
        <w:pStyle w:val="ListParagraph"/>
        <w:numPr>
          <w:ilvl w:val="0"/>
          <w:numId w:val="169"/>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72B9FCE8" w14:textId="77777777" w:rsidR="008278DA" w:rsidRDefault="008278DA" w:rsidP="008278DA">
      <w:pPr>
        <w:pStyle w:val="ListParagraph"/>
        <w:ind w:left="360"/>
        <w:rPr>
          <w:rFonts w:ascii="Arial" w:hAnsi="Arial" w:cs="Arial"/>
          <w:sz w:val="18"/>
          <w:szCs w:val="18"/>
        </w:rPr>
      </w:pPr>
    </w:p>
    <w:p w14:paraId="6428447E" w14:textId="77777777" w:rsidR="008278DA" w:rsidRDefault="008278DA" w:rsidP="00792F03">
      <w:pPr>
        <w:pStyle w:val="ListParagraph"/>
        <w:numPr>
          <w:ilvl w:val="1"/>
          <w:numId w:val="160"/>
        </w:numPr>
        <w:rPr>
          <w:rFonts w:ascii="Arial" w:hAnsi="Arial" w:cs="Arial"/>
          <w:sz w:val="18"/>
          <w:szCs w:val="18"/>
        </w:rPr>
      </w:pPr>
      <w:r>
        <w:rPr>
          <w:rFonts w:ascii="Arial" w:hAnsi="Arial" w:cs="Arial"/>
          <w:sz w:val="18"/>
          <w:szCs w:val="18"/>
        </w:rPr>
        <w:t xml:space="preserve">PROTECTION </w:t>
      </w:r>
    </w:p>
    <w:p w14:paraId="77D88B7C" w14:textId="77777777" w:rsidR="008278DA" w:rsidRDefault="008278DA" w:rsidP="00792F03">
      <w:pPr>
        <w:pStyle w:val="ListParagraph"/>
        <w:numPr>
          <w:ilvl w:val="0"/>
          <w:numId w:val="170"/>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14:paraId="496BFB99" w14:textId="77777777" w:rsidR="008278DA" w:rsidRPr="00283DE8" w:rsidRDefault="008278DA" w:rsidP="00792F03">
      <w:pPr>
        <w:pStyle w:val="ListParagraph"/>
        <w:numPr>
          <w:ilvl w:val="0"/>
          <w:numId w:val="170"/>
        </w:numPr>
        <w:rPr>
          <w:rFonts w:ascii="Arial" w:hAnsi="Arial" w:cs="Arial"/>
          <w:sz w:val="18"/>
          <w:szCs w:val="18"/>
        </w:rPr>
      </w:pPr>
      <w:r>
        <w:rPr>
          <w:rFonts w:ascii="Arial" w:hAnsi="Arial" w:cs="Arial"/>
          <w:sz w:val="18"/>
          <w:szCs w:val="18"/>
        </w:rPr>
        <w:t xml:space="preserve">Provide temporary coverings or enclosures where insulation is subject to abuse and cannot be concealed and protected by permanent construction immediately after installation. </w:t>
      </w:r>
    </w:p>
    <w:p w14:paraId="4E9FF79F" w14:textId="77777777" w:rsidR="008278DA" w:rsidRPr="002D5352" w:rsidRDefault="008278DA" w:rsidP="00792F03">
      <w:pPr>
        <w:pStyle w:val="ListParagraph"/>
        <w:numPr>
          <w:ilvl w:val="0"/>
          <w:numId w:val="170"/>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69EB5CD6" w14:textId="77777777" w:rsidR="008278DA" w:rsidRDefault="008278DA" w:rsidP="008278DA">
      <w:pPr>
        <w:rPr>
          <w:rFonts w:ascii="Arial" w:hAnsi="Arial" w:cs="Arial"/>
          <w:b/>
          <w:sz w:val="24"/>
          <w:szCs w:val="24"/>
        </w:rPr>
      </w:pPr>
    </w:p>
    <w:p w14:paraId="055561ED" w14:textId="77777777" w:rsidR="008278DA" w:rsidRDefault="008278DA" w:rsidP="008278DA">
      <w:pPr>
        <w:tabs>
          <w:tab w:val="center" w:pos="4680"/>
        </w:tabs>
        <w:jc w:val="center"/>
        <w:rPr>
          <w:rFonts w:ascii="Arial" w:hAnsi="Arial" w:cs="Arial"/>
          <w:b/>
          <w:sz w:val="24"/>
          <w:szCs w:val="24"/>
        </w:rPr>
        <w:sectPr w:rsidR="008278DA" w:rsidSect="008A6176">
          <w:footerReference w:type="default" r:id="rId25"/>
          <w:pgSz w:w="12240" w:h="15840"/>
          <w:pgMar w:top="2160" w:right="1440" w:bottom="1440" w:left="1440" w:header="720" w:footer="720" w:gutter="0"/>
          <w:cols w:space="720"/>
          <w:docGrid w:linePitch="360"/>
        </w:sectPr>
      </w:pPr>
      <w:r>
        <w:rPr>
          <w:rFonts w:ascii="Arial" w:hAnsi="Arial" w:cs="Arial"/>
          <w:b/>
          <w:sz w:val="24"/>
          <w:szCs w:val="24"/>
        </w:rPr>
        <w:t xml:space="preserve">END OF SECTION 07 21 </w:t>
      </w:r>
      <w:r w:rsidR="00345C43">
        <w:rPr>
          <w:rFonts w:ascii="Arial" w:hAnsi="Arial" w:cs="Arial"/>
          <w:b/>
          <w:sz w:val="24"/>
          <w:szCs w:val="24"/>
        </w:rPr>
        <w:t>16</w:t>
      </w:r>
    </w:p>
    <w:bookmarkEnd w:id="7"/>
    <w:p w14:paraId="379A6EF4" w14:textId="77777777" w:rsidR="00DB30F0" w:rsidRDefault="00DB30F0">
      <w:pPr>
        <w:sectPr w:rsidR="00DB30F0" w:rsidSect="008A6176">
          <w:footerReference w:type="default" r:id="rId26"/>
          <w:pgSz w:w="12240" w:h="15840"/>
          <w:pgMar w:top="2160" w:right="1440" w:bottom="1440" w:left="1440" w:header="720" w:footer="720" w:gutter="0"/>
          <w:cols w:space="720"/>
          <w:docGrid w:linePitch="360"/>
        </w:sectPr>
      </w:pPr>
    </w:p>
    <w:p w14:paraId="3A9F66C6" w14:textId="77777777" w:rsidR="00FA29A2" w:rsidRDefault="00FA29A2"/>
    <w:p w14:paraId="1036957F" w14:textId="77777777" w:rsidR="00FA29A2" w:rsidRDefault="00FA29A2" w:rsidP="00FA29A2">
      <w:pPr>
        <w:rPr>
          <w:rFonts w:ascii="Arial" w:hAnsi="Arial" w:cs="Arial"/>
          <w:b/>
          <w:sz w:val="24"/>
          <w:szCs w:val="24"/>
        </w:rPr>
      </w:pPr>
      <w:r>
        <w:rPr>
          <w:rFonts w:ascii="Arial" w:hAnsi="Arial" w:cs="Arial"/>
          <w:b/>
          <w:sz w:val="24"/>
          <w:szCs w:val="24"/>
        </w:rPr>
        <w:t>SECTION 07 84 00 FIRESTOPPING</w:t>
      </w:r>
    </w:p>
    <w:p w14:paraId="1911DB44" w14:textId="77777777" w:rsidR="00FA29A2" w:rsidRPr="00A576D7" w:rsidRDefault="009E6286" w:rsidP="00FA29A2">
      <w:pPr>
        <w:rPr>
          <w:rFonts w:ascii="Arial" w:hAnsi="Arial" w:cs="Arial"/>
          <w:color w:val="D30F7D"/>
          <w:sz w:val="18"/>
          <w:szCs w:val="18"/>
        </w:rPr>
      </w:pPr>
      <w:r w:rsidRPr="00A576D7">
        <w:rPr>
          <w:rFonts w:ascii="Arial" w:hAnsi="Arial" w:cs="Arial"/>
          <w:color w:val="D30F7D"/>
          <w:sz w:val="18"/>
          <w:szCs w:val="18"/>
        </w:rPr>
        <w:t>[Include this Part 1- General section for both window/door/opening firestopping and if required for perimeter fire rated joint systems.]</w:t>
      </w:r>
    </w:p>
    <w:p w14:paraId="5D158709" w14:textId="77777777" w:rsidR="009E6286" w:rsidRDefault="009E6286" w:rsidP="00FA29A2">
      <w:pPr>
        <w:rPr>
          <w:rFonts w:ascii="Arial" w:hAnsi="Arial" w:cs="Arial"/>
          <w:b/>
          <w:sz w:val="24"/>
          <w:szCs w:val="24"/>
        </w:rPr>
      </w:pPr>
    </w:p>
    <w:p w14:paraId="1DEA3B1D" w14:textId="77777777" w:rsidR="00FA29A2" w:rsidRDefault="00FA29A2" w:rsidP="00361B21">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3DEA8F04" w14:textId="77777777" w:rsidR="003B4DC9" w:rsidRDefault="003B4DC9" w:rsidP="003B4DC9">
      <w:pPr>
        <w:rPr>
          <w:rFonts w:ascii="Arial" w:hAnsi="Arial" w:cs="Arial"/>
          <w:sz w:val="18"/>
          <w:szCs w:val="18"/>
        </w:rPr>
      </w:pPr>
    </w:p>
    <w:p w14:paraId="6A7D713B" w14:textId="77777777" w:rsidR="00EF73E0" w:rsidRDefault="00EF73E0" w:rsidP="00792F03">
      <w:pPr>
        <w:pStyle w:val="ListParagraph"/>
        <w:numPr>
          <w:ilvl w:val="1"/>
          <w:numId w:val="45"/>
        </w:numPr>
        <w:rPr>
          <w:rFonts w:ascii="Arial" w:hAnsi="Arial" w:cs="Arial"/>
          <w:sz w:val="18"/>
          <w:szCs w:val="18"/>
        </w:rPr>
      </w:pPr>
      <w:r>
        <w:rPr>
          <w:rFonts w:ascii="Arial" w:hAnsi="Arial" w:cs="Arial"/>
          <w:sz w:val="18"/>
          <w:szCs w:val="18"/>
        </w:rPr>
        <w:t>SUMMARY</w:t>
      </w:r>
    </w:p>
    <w:p w14:paraId="696DCA09" w14:textId="77777777" w:rsidR="00581E0C" w:rsidRPr="002335D7" w:rsidRDefault="00B14514" w:rsidP="00581E0C">
      <w:pPr>
        <w:pStyle w:val="ListParagraph"/>
        <w:ind w:left="360"/>
        <w:rPr>
          <w:rFonts w:ascii="Arial" w:hAnsi="Arial" w:cs="Arial"/>
          <w:sz w:val="18"/>
          <w:szCs w:val="18"/>
        </w:rPr>
      </w:pPr>
      <w:r>
        <w:rPr>
          <w:rFonts w:ascii="Arial" w:hAnsi="Arial" w:cs="Arial"/>
          <w:color w:val="000000"/>
          <w:sz w:val="18"/>
          <w:szCs w:val="18"/>
        </w:rPr>
        <w:t>S</w:t>
      </w:r>
      <w:r w:rsidRPr="002335D7">
        <w:rPr>
          <w:rFonts w:ascii="Arial" w:hAnsi="Arial" w:cs="Arial"/>
          <w:color w:val="000000"/>
          <w:sz w:val="18"/>
          <w:szCs w:val="18"/>
        </w:rPr>
        <w:t xml:space="preserve">ee Division 01, EXTERIOR ENCLOSURE PERFORMANCE REQUIREMENTS, </w:t>
      </w:r>
      <w:r w:rsidRPr="00962A8C">
        <w:rPr>
          <w:rFonts w:ascii="Arial" w:hAnsi="Arial" w:cs="Arial"/>
          <w:color w:val="000000"/>
          <w:sz w:val="18"/>
          <w:szCs w:val="18"/>
        </w:rPr>
        <w:t>Section 01 83 16,</w:t>
      </w:r>
      <w:r w:rsidRPr="002335D7">
        <w:rPr>
          <w:rFonts w:ascii="Arial" w:hAnsi="Arial" w:cs="Arial"/>
          <w:color w:val="000000"/>
          <w:sz w:val="18"/>
          <w:szCs w:val="18"/>
        </w:rPr>
        <w:t xml:space="preserve"> </w:t>
      </w:r>
      <w:r w:rsidRPr="00893B0F">
        <w:rPr>
          <w:rFonts w:ascii="Arial" w:hAnsi="Arial" w:cs="Arial"/>
          <w:b/>
          <w:color w:val="000000"/>
          <w:sz w:val="18"/>
          <w:szCs w:val="18"/>
          <w:highlight w:val="lightGray"/>
          <w:shd w:val="clear" w:color="auto" w:fill="D9D9D9" w:themeFill="background1" w:themeFillShade="D9"/>
        </w:rPr>
        <w:t xml:space="preserve">[including mandatory wall system compliance with </w:t>
      </w:r>
      <w:r w:rsidRPr="00893B0F">
        <w:rPr>
          <w:rFonts w:ascii="Arial" w:hAnsi="Arial" w:cs="Arial"/>
          <w:b/>
          <w:sz w:val="18"/>
          <w:szCs w:val="18"/>
          <w:highlight w:val="lightGray"/>
          <w:shd w:val="clear" w:color="auto" w:fill="D9D9D9" w:themeFill="background1" w:themeFillShade="D9"/>
        </w:rPr>
        <w:t>[ASTM E119 (fire resistance)]</w:t>
      </w:r>
      <w:r w:rsidRPr="00893B0F">
        <w:rPr>
          <w:rFonts w:ascii="Arial" w:hAnsi="Arial" w:cs="Arial"/>
          <w:b/>
          <w:color w:val="000000"/>
          <w:sz w:val="18"/>
          <w:szCs w:val="18"/>
          <w:shd w:val="clear" w:color="auto" w:fill="D9D9D9" w:themeFill="background1" w:themeFillShade="D9"/>
        </w:rPr>
        <w:t xml:space="preserve">.  </w:t>
      </w:r>
      <w:r w:rsidRPr="002335D7">
        <w:rPr>
          <w:rFonts w:ascii="Arial" w:hAnsi="Arial" w:cs="Arial"/>
          <w:color w:val="000000"/>
          <w:sz w:val="18"/>
          <w:szCs w:val="18"/>
        </w:rPr>
        <w:t>All proposed product substitutions must comply to be considered</w:t>
      </w:r>
      <w:r w:rsidR="00581E0C" w:rsidRPr="002335D7">
        <w:rPr>
          <w:rFonts w:ascii="Arial" w:hAnsi="Arial" w:cs="Arial"/>
          <w:color w:val="000000"/>
          <w:sz w:val="18"/>
          <w:szCs w:val="18"/>
        </w:rPr>
        <w:t>.</w:t>
      </w:r>
    </w:p>
    <w:p w14:paraId="33ECA0CC" w14:textId="77777777" w:rsidR="00EF73E0" w:rsidRPr="002335D7" w:rsidRDefault="00EF73E0" w:rsidP="00EF73E0">
      <w:pPr>
        <w:pStyle w:val="ListParagraph"/>
        <w:ind w:left="360"/>
        <w:rPr>
          <w:rFonts w:ascii="Arial" w:hAnsi="Arial" w:cs="Arial"/>
          <w:sz w:val="18"/>
          <w:szCs w:val="18"/>
        </w:rPr>
      </w:pPr>
      <w:r w:rsidRPr="002335D7">
        <w:rPr>
          <w:rFonts w:ascii="Arial" w:hAnsi="Arial" w:cs="Arial"/>
          <w:color w:val="000000"/>
          <w:sz w:val="18"/>
          <w:szCs w:val="18"/>
        </w:rPr>
        <w:t>.</w:t>
      </w:r>
    </w:p>
    <w:p w14:paraId="17E190AC" w14:textId="77777777" w:rsidR="00EF73E0" w:rsidRPr="00A576D7" w:rsidRDefault="00EF73E0" w:rsidP="00792F03">
      <w:pPr>
        <w:pStyle w:val="ListParagraph"/>
        <w:numPr>
          <w:ilvl w:val="0"/>
          <w:numId w:val="46"/>
        </w:numPr>
        <w:rPr>
          <w:rFonts w:ascii="Arial" w:hAnsi="Arial" w:cs="Arial"/>
          <w:sz w:val="18"/>
          <w:szCs w:val="18"/>
        </w:rPr>
      </w:pPr>
      <w:r>
        <w:rPr>
          <w:rFonts w:ascii="Arial" w:hAnsi="Arial" w:cs="Arial"/>
          <w:sz w:val="18"/>
          <w:szCs w:val="18"/>
        </w:rPr>
        <w:t>SECTION INCLUDES</w:t>
      </w:r>
    </w:p>
    <w:p w14:paraId="4377D2CD" w14:textId="77777777" w:rsidR="00A576D7" w:rsidRPr="00581E0C" w:rsidRDefault="00B14514" w:rsidP="00792F03">
      <w:pPr>
        <w:pStyle w:val="ListParagraph"/>
        <w:numPr>
          <w:ilvl w:val="0"/>
          <w:numId w:val="207"/>
        </w:numPr>
        <w:rPr>
          <w:rFonts w:ascii="Arial" w:hAnsi="Arial" w:cs="Arial"/>
          <w:sz w:val="18"/>
          <w:szCs w:val="18"/>
        </w:rPr>
      </w:pPr>
      <w:r>
        <w:rPr>
          <w:rFonts w:ascii="Arial" w:hAnsi="Arial" w:cs="Arial"/>
          <w:sz w:val="18"/>
          <w:szCs w:val="18"/>
        </w:rPr>
        <w:t xml:space="preserve">Provide and install </w:t>
      </w:r>
      <w:r w:rsidR="00424353">
        <w:rPr>
          <w:rFonts w:ascii="Arial" w:hAnsi="Arial" w:cs="Arial"/>
          <w:sz w:val="18"/>
          <w:szCs w:val="18"/>
        </w:rPr>
        <w:t>wood</w:t>
      </w:r>
      <w:r>
        <w:rPr>
          <w:rFonts w:ascii="Arial" w:hAnsi="Arial" w:cs="Arial"/>
          <w:sz w:val="18"/>
          <w:szCs w:val="18"/>
        </w:rPr>
        <w:t xml:space="preserve"> stud framed exterior wall </w:t>
      </w:r>
      <w:r w:rsidRPr="00DC7D9E">
        <w:rPr>
          <w:rFonts w:ascii="Arial" w:hAnsi="Arial" w:cs="Arial"/>
          <w:b/>
          <w:sz w:val="18"/>
          <w:szCs w:val="18"/>
          <w:highlight w:val="lightGray"/>
        </w:rPr>
        <w:t>[load-bearing, non-load bearing],</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system, with air and water resistive barrier over the exterior sheathing, </w:t>
      </w:r>
      <w:r w:rsidRPr="004726EB">
        <w:rPr>
          <w:rFonts w:ascii="Arial" w:hAnsi="Arial" w:cs="Arial"/>
          <w:sz w:val="18"/>
          <w:szCs w:val="18"/>
        </w:rPr>
        <w:t xml:space="preserve">with </w:t>
      </w:r>
      <w:r>
        <w:rPr>
          <w:rFonts w:ascii="Arial" w:hAnsi="Arial" w:cs="Arial"/>
          <w:sz w:val="18"/>
          <w:szCs w:val="18"/>
        </w:rPr>
        <w:t xml:space="preserve">extruded polystyrene (XPS) </w:t>
      </w:r>
      <w:r w:rsidRPr="004726EB">
        <w:rPr>
          <w:rFonts w:ascii="Arial" w:hAnsi="Arial" w:cs="Arial"/>
          <w:sz w:val="18"/>
          <w:szCs w:val="18"/>
        </w:rPr>
        <w:t>continuous</w:t>
      </w:r>
      <w:r w:rsidRPr="00792886">
        <w:rPr>
          <w:rFonts w:ascii="Arial" w:hAnsi="Arial" w:cs="Arial"/>
          <w:sz w:val="18"/>
          <w:szCs w:val="18"/>
        </w:rPr>
        <w:t xml:space="preserve"> </w:t>
      </w:r>
      <w:r w:rsidRPr="0015122A">
        <w:rPr>
          <w:rFonts w:ascii="Arial" w:hAnsi="Arial" w:cs="Arial"/>
          <w:sz w:val="18"/>
          <w:szCs w:val="18"/>
        </w:rPr>
        <w:t>insulation in the wall cavity</w:t>
      </w:r>
      <w:r>
        <w:rPr>
          <w:rFonts w:ascii="Arial" w:hAnsi="Arial" w:cs="Arial"/>
          <w:b/>
          <w:sz w:val="18"/>
          <w:szCs w:val="18"/>
        </w:rPr>
        <w:t xml:space="preserve"> </w:t>
      </w:r>
      <w:r>
        <w:rPr>
          <w:rFonts w:ascii="Arial" w:hAnsi="Arial" w:cs="Arial"/>
          <w:sz w:val="18"/>
          <w:szCs w:val="18"/>
        </w:rPr>
        <w:t xml:space="preserve">and </w:t>
      </w:r>
      <w:r w:rsidRPr="004957B1">
        <w:rPr>
          <w:rFonts w:ascii="Arial" w:hAnsi="Arial" w:cs="Arial"/>
          <w:b/>
          <w:sz w:val="18"/>
          <w:szCs w:val="18"/>
          <w:highlight w:val="lightGray"/>
        </w:rPr>
        <w:t>[faced, unfaced]</w:t>
      </w:r>
      <w:r>
        <w:rPr>
          <w:rFonts w:ascii="Arial" w:hAnsi="Arial" w:cs="Arial"/>
          <w:sz w:val="18"/>
          <w:szCs w:val="18"/>
        </w:rPr>
        <w:t xml:space="preserve">  </w:t>
      </w:r>
      <w:r w:rsidRPr="004957B1">
        <w:rPr>
          <w:rFonts w:ascii="Arial" w:hAnsi="Arial" w:cs="Arial"/>
          <w:b/>
          <w:sz w:val="18"/>
          <w:szCs w:val="18"/>
          <w:highlight w:val="lightGray"/>
        </w:rPr>
        <w:t>[fiberglass, mineral wool]</w:t>
      </w:r>
      <w:r>
        <w:rPr>
          <w:rFonts w:ascii="Arial" w:hAnsi="Arial" w:cs="Arial"/>
          <w:sz w:val="18"/>
          <w:szCs w:val="18"/>
        </w:rPr>
        <w:t xml:space="preserve"> batt insulation in the stud cavity that effectively controls thermal, air, and water performance and 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581E0C">
        <w:rPr>
          <w:rFonts w:ascii="Arial" w:hAnsi="Arial" w:cs="Arial"/>
          <w:sz w:val="18"/>
          <w:szCs w:val="18"/>
        </w:rPr>
        <w:t xml:space="preserve">: </w:t>
      </w:r>
    </w:p>
    <w:p w14:paraId="66DEE4C7" w14:textId="77777777" w:rsidR="00A576D7" w:rsidRDefault="00A576D7" w:rsidP="00792F03">
      <w:pPr>
        <w:pStyle w:val="ListParagraph"/>
        <w:numPr>
          <w:ilvl w:val="1"/>
          <w:numId w:val="171"/>
        </w:numPr>
        <w:ind w:left="1440"/>
        <w:rPr>
          <w:rFonts w:ascii="Arial" w:hAnsi="Arial" w:cs="Arial"/>
          <w:sz w:val="18"/>
          <w:szCs w:val="18"/>
        </w:rPr>
      </w:pPr>
      <w:r>
        <w:rPr>
          <w:rFonts w:ascii="Arial" w:hAnsi="Arial" w:cs="Arial"/>
          <w:sz w:val="18"/>
          <w:szCs w:val="18"/>
        </w:rPr>
        <w:t>Mineral Wool Fire Safing Wall Insulation</w:t>
      </w:r>
      <w:r w:rsidRPr="00982EC6">
        <w:rPr>
          <w:rFonts w:ascii="Arial" w:hAnsi="Arial" w:cs="Arial"/>
          <w:sz w:val="18"/>
          <w:szCs w:val="18"/>
        </w:rPr>
        <w:t>.</w:t>
      </w:r>
    </w:p>
    <w:p w14:paraId="0FFB8C20" w14:textId="77777777" w:rsidR="00A576D7" w:rsidRDefault="00A576D7" w:rsidP="00792F03">
      <w:pPr>
        <w:pStyle w:val="ListParagraph"/>
        <w:numPr>
          <w:ilvl w:val="1"/>
          <w:numId w:val="171"/>
        </w:numPr>
        <w:ind w:left="1440"/>
        <w:rPr>
          <w:rFonts w:ascii="Arial" w:hAnsi="Arial" w:cs="Arial"/>
          <w:sz w:val="18"/>
          <w:szCs w:val="18"/>
        </w:rPr>
      </w:pPr>
      <w:r w:rsidRPr="00A576D7">
        <w:rPr>
          <w:rFonts w:ascii="Arial" w:hAnsi="Arial" w:cs="Arial"/>
          <w:sz w:val="18"/>
          <w:szCs w:val="18"/>
        </w:rPr>
        <w:t>Safing Clips and other accessories to create a continuous perimeter fire containment system as recommended by the Fire Safing Manufacturer.</w:t>
      </w:r>
    </w:p>
    <w:p w14:paraId="403B5555" w14:textId="77777777" w:rsidR="00B14514" w:rsidRPr="00A576D7" w:rsidRDefault="00B14514" w:rsidP="00B14514">
      <w:pPr>
        <w:pStyle w:val="ListParagraph"/>
        <w:ind w:left="1440"/>
        <w:rPr>
          <w:rFonts w:ascii="Arial" w:hAnsi="Arial" w:cs="Arial"/>
          <w:sz w:val="18"/>
          <w:szCs w:val="18"/>
        </w:rPr>
      </w:pPr>
    </w:p>
    <w:p w14:paraId="3F457013" w14:textId="77777777" w:rsidR="00A576D7" w:rsidRPr="00C74B32" w:rsidRDefault="00A576D7" w:rsidP="00792F03">
      <w:pPr>
        <w:pStyle w:val="ListParagraph"/>
        <w:numPr>
          <w:ilvl w:val="0"/>
          <w:numId w:val="171"/>
        </w:numPr>
        <w:rPr>
          <w:rFonts w:ascii="Arial" w:hAnsi="Arial" w:cs="Arial"/>
          <w:sz w:val="18"/>
          <w:szCs w:val="18"/>
        </w:rPr>
      </w:pPr>
      <w:r>
        <w:rPr>
          <w:rFonts w:ascii="Arial" w:hAnsi="Arial" w:cs="Arial"/>
          <w:sz w:val="18"/>
          <w:szCs w:val="18"/>
        </w:rPr>
        <w:t>The complete wall system shall include the following:</w:t>
      </w:r>
    </w:p>
    <w:p w14:paraId="65E96CB4" w14:textId="77777777" w:rsidR="00B14514" w:rsidRDefault="00581E0C" w:rsidP="00792F03">
      <w:pPr>
        <w:pStyle w:val="ListParagraph"/>
        <w:numPr>
          <w:ilvl w:val="0"/>
          <w:numId w:val="213"/>
        </w:numPr>
        <w:rPr>
          <w:rFonts w:ascii="Arial" w:hAnsi="Arial" w:cs="Arial"/>
          <w:sz w:val="18"/>
          <w:szCs w:val="18"/>
        </w:rPr>
      </w:pPr>
      <w:r>
        <w:rPr>
          <w:rFonts w:ascii="Arial" w:hAnsi="Arial" w:cs="Arial"/>
          <w:b/>
          <w:sz w:val="18"/>
          <w:szCs w:val="18"/>
          <w:highlight w:val="lightGray"/>
        </w:rPr>
        <w:t>[</w:t>
      </w:r>
      <w:r w:rsidR="00B14514">
        <w:rPr>
          <w:rFonts w:ascii="Arial" w:hAnsi="Arial" w:cs="Arial"/>
          <w:b/>
          <w:sz w:val="18"/>
          <w:szCs w:val="18"/>
          <w:highlight w:val="lightGray"/>
        </w:rPr>
        <w:t>Cladding &amp; Cladding Attachment System</w:t>
      </w:r>
      <w:r w:rsidR="00B14514" w:rsidRPr="00982EC6">
        <w:rPr>
          <w:rFonts w:ascii="Arial" w:hAnsi="Arial" w:cs="Arial"/>
          <w:b/>
          <w:sz w:val="18"/>
          <w:szCs w:val="18"/>
          <w:highlight w:val="lightGray"/>
        </w:rPr>
        <w:t>]</w:t>
      </w:r>
      <w:r w:rsidR="00B14514">
        <w:rPr>
          <w:rFonts w:ascii="Arial" w:hAnsi="Arial" w:cs="Arial"/>
          <w:sz w:val="18"/>
          <w:szCs w:val="18"/>
        </w:rPr>
        <w:t xml:space="preserve"> over </w:t>
      </w:r>
      <w:r w:rsidR="00424353">
        <w:rPr>
          <w:rFonts w:ascii="Arial" w:hAnsi="Arial" w:cs="Arial"/>
          <w:sz w:val="18"/>
          <w:szCs w:val="18"/>
        </w:rPr>
        <w:t>wood</w:t>
      </w:r>
      <w:r w:rsidR="00B14514">
        <w:rPr>
          <w:rFonts w:ascii="Arial" w:hAnsi="Arial" w:cs="Arial"/>
          <w:sz w:val="18"/>
          <w:szCs w:val="18"/>
        </w:rPr>
        <w:t xml:space="preserve"> stud framed cavity wall by contractors.</w:t>
      </w:r>
    </w:p>
    <w:p w14:paraId="46FC337F" w14:textId="77777777" w:rsidR="00B14514" w:rsidRDefault="00424353" w:rsidP="00792F03">
      <w:pPr>
        <w:pStyle w:val="ListParagraph"/>
        <w:numPr>
          <w:ilvl w:val="0"/>
          <w:numId w:val="213"/>
        </w:numPr>
        <w:rPr>
          <w:rFonts w:ascii="Arial" w:hAnsi="Arial" w:cs="Arial"/>
          <w:sz w:val="18"/>
          <w:szCs w:val="18"/>
        </w:rPr>
      </w:pPr>
      <w:r>
        <w:rPr>
          <w:rFonts w:ascii="Arial" w:hAnsi="Arial" w:cs="Arial"/>
          <w:sz w:val="18"/>
          <w:szCs w:val="18"/>
        </w:rPr>
        <w:t>Wood</w:t>
      </w:r>
      <w:r w:rsidR="00B14514" w:rsidRPr="000141BF">
        <w:rPr>
          <w:rFonts w:ascii="Arial" w:hAnsi="Arial" w:cs="Arial"/>
          <w:sz w:val="18"/>
          <w:szCs w:val="18"/>
        </w:rPr>
        <w:t xml:space="preserve"> framing</w:t>
      </w:r>
      <w:r w:rsidR="00B14514" w:rsidRPr="000376EA">
        <w:rPr>
          <w:rFonts w:ascii="Arial" w:hAnsi="Arial" w:cs="Arial"/>
          <w:sz w:val="18"/>
          <w:szCs w:val="18"/>
        </w:rPr>
        <w:t xml:space="preserve"> </w:t>
      </w:r>
      <w:r w:rsidR="00B14514">
        <w:rPr>
          <w:rFonts w:ascii="Arial" w:hAnsi="Arial" w:cs="Arial"/>
          <w:sz w:val="18"/>
          <w:szCs w:val="18"/>
        </w:rPr>
        <w:t>independently braced cavity to resist vertical and transverse structural loading.</w:t>
      </w:r>
    </w:p>
    <w:p w14:paraId="54505D83" w14:textId="77777777" w:rsidR="00B14514" w:rsidRPr="000141BF" w:rsidRDefault="00B14514" w:rsidP="00792F03">
      <w:pPr>
        <w:pStyle w:val="ListParagraph"/>
        <w:numPr>
          <w:ilvl w:val="0"/>
          <w:numId w:val="213"/>
        </w:numPr>
        <w:rPr>
          <w:rFonts w:ascii="Arial" w:hAnsi="Arial" w:cs="Arial"/>
          <w:sz w:val="18"/>
          <w:szCs w:val="18"/>
        </w:rPr>
      </w:pPr>
      <w:r w:rsidRPr="000141BF">
        <w:rPr>
          <w:rFonts w:ascii="Arial" w:hAnsi="Arial" w:cs="Arial"/>
          <w:sz w:val="18"/>
          <w:szCs w:val="18"/>
        </w:rPr>
        <w:t>Interior gypsum wallboard.</w:t>
      </w:r>
    </w:p>
    <w:p w14:paraId="2A204448" w14:textId="77777777" w:rsidR="00B14514" w:rsidRPr="000141BF" w:rsidRDefault="00B14514" w:rsidP="00792F03">
      <w:pPr>
        <w:pStyle w:val="ListParagraph"/>
        <w:numPr>
          <w:ilvl w:val="0"/>
          <w:numId w:val="213"/>
        </w:numPr>
        <w:rPr>
          <w:rFonts w:ascii="Arial" w:hAnsi="Arial" w:cs="Arial"/>
          <w:sz w:val="18"/>
          <w:szCs w:val="18"/>
        </w:rPr>
      </w:pPr>
      <w:r>
        <w:rPr>
          <w:rFonts w:ascii="Arial" w:hAnsi="Arial" w:cs="Arial"/>
          <w:b/>
          <w:sz w:val="18"/>
          <w:szCs w:val="18"/>
          <w:highlight w:val="lightGray"/>
        </w:rPr>
        <w:t xml:space="preserve">[Faced, Unfaced] [Fiberglass, Mineral Wool, None] </w:t>
      </w:r>
      <w:r w:rsidRPr="000141BF">
        <w:rPr>
          <w:rFonts w:ascii="Arial" w:hAnsi="Arial" w:cs="Arial"/>
          <w:sz w:val="18"/>
          <w:szCs w:val="18"/>
        </w:rPr>
        <w:t>Insulation batts in the framing cavity</w:t>
      </w:r>
      <w:r w:rsidRPr="000141BF">
        <w:rPr>
          <w:rFonts w:ascii="Arial" w:hAnsi="Arial" w:cs="Arial"/>
          <w:b/>
          <w:sz w:val="18"/>
          <w:szCs w:val="18"/>
        </w:rPr>
        <w:t xml:space="preserve"> </w:t>
      </w:r>
    </w:p>
    <w:p w14:paraId="32E841E4" w14:textId="77777777" w:rsidR="00B14514" w:rsidRPr="00893B0F" w:rsidRDefault="00B14514" w:rsidP="00792F03">
      <w:pPr>
        <w:pStyle w:val="ListParagraph"/>
        <w:numPr>
          <w:ilvl w:val="0"/>
          <w:numId w:val="213"/>
        </w:numPr>
        <w:rPr>
          <w:rFonts w:ascii="Arial" w:hAnsi="Arial" w:cs="Arial"/>
          <w:b/>
          <w:sz w:val="18"/>
          <w:szCs w:val="18"/>
        </w:rPr>
      </w:pPr>
      <w:r w:rsidRPr="00893B0F">
        <w:rPr>
          <w:rFonts w:ascii="Arial" w:hAnsi="Arial" w:cs="Arial"/>
          <w:b/>
          <w:sz w:val="18"/>
          <w:szCs w:val="18"/>
          <w:highlight w:val="lightGray"/>
        </w:rPr>
        <w:t>[Exterior gypsum sheathing with sealed joints].</w:t>
      </w:r>
      <w:r w:rsidRPr="00893B0F">
        <w:rPr>
          <w:rFonts w:ascii="Arial" w:hAnsi="Arial" w:cs="Arial"/>
          <w:color w:val="D30F7D"/>
          <w:sz w:val="18"/>
          <w:szCs w:val="18"/>
        </w:rPr>
        <w:t xml:space="preserve"> (Exterior gypsum sheathing not required where XPS will be used as sheathing. See separate FOAMULAR</w:t>
      </w:r>
      <w:r w:rsidR="00F5310C" w:rsidRPr="00F25DA9">
        <w:rPr>
          <w:rFonts w:ascii="Arial" w:hAnsi="Arial" w:cs="Arial"/>
          <w:color w:val="D30F7D"/>
          <w:sz w:val="18"/>
          <w:szCs w:val="18"/>
          <w:vertAlign w:val="superscript"/>
        </w:rPr>
        <w:t>®</w:t>
      </w:r>
      <w:r w:rsidR="00F5310C" w:rsidRPr="00F5310C">
        <w:rPr>
          <w:rFonts w:ascii="Arial" w:eastAsia="MS Gothic"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Pr="00893B0F">
        <w:rPr>
          <w:rFonts w:ascii="Arial" w:hAnsi="Arial" w:cs="Arial"/>
          <w:color w:val="D30F7D"/>
          <w:sz w:val="18"/>
          <w:szCs w:val="18"/>
        </w:rPr>
        <w:t xml:space="preserve"> sheathing Data Sheet &amp; XPS Sheathing Guide Specification.)</w:t>
      </w:r>
    </w:p>
    <w:p w14:paraId="1334A976" w14:textId="77777777" w:rsidR="00B14514" w:rsidRPr="0056725E" w:rsidRDefault="00B14514" w:rsidP="00792F03">
      <w:pPr>
        <w:pStyle w:val="ListParagraph"/>
        <w:numPr>
          <w:ilvl w:val="0"/>
          <w:numId w:val="213"/>
        </w:numPr>
        <w:rPr>
          <w:rFonts w:ascii="Arial" w:hAnsi="Arial" w:cs="Arial"/>
          <w:sz w:val="18"/>
          <w:szCs w:val="18"/>
        </w:rPr>
      </w:pPr>
      <w:r w:rsidRPr="00893B0F">
        <w:rPr>
          <w:rFonts w:ascii="Arial" w:hAnsi="Arial" w:cs="Arial"/>
          <w:sz w:val="18"/>
          <w:szCs w:val="18"/>
        </w:rPr>
        <w:t>Continuous air and water resistive</w:t>
      </w:r>
      <w:r w:rsidRPr="0056725E">
        <w:rPr>
          <w:rFonts w:ascii="Arial" w:hAnsi="Arial" w:cs="Arial"/>
          <w:sz w:val="18"/>
          <w:szCs w:val="18"/>
        </w:rPr>
        <w:t xml:space="preserve"> barrier system applied to the exterior face of the </w:t>
      </w:r>
      <w:r>
        <w:rPr>
          <w:rFonts w:ascii="Arial" w:hAnsi="Arial" w:cs="Arial"/>
          <w:sz w:val="18"/>
          <w:szCs w:val="18"/>
        </w:rPr>
        <w:t>sheathing</w:t>
      </w:r>
      <w:r w:rsidRPr="0056725E">
        <w:rPr>
          <w:rFonts w:ascii="Arial" w:hAnsi="Arial" w:cs="Arial"/>
          <w:sz w:val="18"/>
          <w:szCs w:val="18"/>
        </w:rPr>
        <w:t xml:space="preserve"> wall</w:t>
      </w:r>
      <w:r>
        <w:rPr>
          <w:rFonts w:ascii="Arial" w:hAnsi="Arial" w:cs="Arial"/>
          <w:sz w:val="18"/>
          <w:szCs w:val="18"/>
        </w:rPr>
        <w:t xml:space="preserve">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14:paraId="6655E157" w14:textId="77777777" w:rsidR="00B14514" w:rsidRDefault="00B14514" w:rsidP="00792F03">
      <w:pPr>
        <w:pStyle w:val="ListParagraph"/>
        <w:numPr>
          <w:ilvl w:val="0"/>
          <w:numId w:val="213"/>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secured to </w:t>
      </w:r>
      <w:r w:rsidRPr="003A053F">
        <w:rPr>
          <w:rFonts w:ascii="Arial" w:hAnsi="Arial" w:cs="Arial"/>
          <w:b/>
          <w:sz w:val="18"/>
          <w:szCs w:val="18"/>
          <w:shd w:val="clear" w:color="auto" w:fill="D9D9D9" w:themeFill="background1" w:themeFillShade="D9"/>
        </w:rPr>
        <w:t xml:space="preserve">[exterior sheathing, laterally reinforced stud framing] </w:t>
      </w:r>
      <w:r>
        <w:rPr>
          <w:rFonts w:ascii="Arial" w:hAnsi="Arial" w:cs="Arial"/>
          <w:sz w:val="18"/>
          <w:szCs w:val="18"/>
        </w:rPr>
        <w:t xml:space="preserve">with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impaling pins attached with screws, impaling pins adhesively attached, adhesive</w:t>
      </w:r>
      <w:r w:rsidRPr="006E2F5E">
        <w:rPr>
          <w:rFonts w:ascii="Arial" w:hAnsi="Arial" w:cs="Arial"/>
          <w:b/>
          <w:sz w:val="18"/>
          <w:szCs w:val="18"/>
          <w:highlight w:val="lightGray"/>
        </w:rPr>
        <w:t>]</w:t>
      </w:r>
      <w:r w:rsidRPr="006E2F5E">
        <w:rPr>
          <w:rFonts w:ascii="Arial" w:hAnsi="Arial" w:cs="Arial"/>
          <w:b/>
          <w:sz w:val="18"/>
          <w:szCs w:val="18"/>
        </w:rPr>
        <w:t xml:space="preserve"> </w:t>
      </w:r>
      <w:r>
        <w:rPr>
          <w:rFonts w:ascii="Arial" w:hAnsi="Arial" w:cs="Arial"/>
          <w:sz w:val="18"/>
          <w:szCs w:val="18"/>
        </w:rPr>
        <w:t xml:space="preserve">and </w:t>
      </w:r>
      <w:r w:rsidRPr="0056725E">
        <w:rPr>
          <w:rFonts w:ascii="Arial" w:hAnsi="Arial" w:cs="Arial"/>
          <w:sz w:val="18"/>
          <w:szCs w:val="18"/>
        </w:rPr>
        <w:t xml:space="preserve">permanently </w:t>
      </w:r>
      <w:r>
        <w:rPr>
          <w:rFonts w:ascii="Arial" w:hAnsi="Arial" w:cs="Arial"/>
          <w:sz w:val="18"/>
          <w:szCs w:val="18"/>
        </w:rPr>
        <w:t xml:space="preserve">secured with </w:t>
      </w:r>
      <w:r w:rsidRPr="003B7EFB">
        <w:rPr>
          <w:rFonts w:ascii="Arial" w:hAnsi="Arial" w:cs="Arial"/>
          <w:b/>
          <w:sz w:val="18"/>
          <w:szCs w:val="18"/>
          <w:highlight w:val="lightGray"/>
        </w:rPr>
        <w:t>[</w:t>
      </w:r>
      <w:r>
        <w:rPr>
          <w:rFonts w:ascii="Arial" w:hAnsi="Arial" w:cs="Arial"/>
          <w:b/>
          <w:sz w:val="18"/>
          <w:szCs w:val="18"/>
          <w:highlight w:val="lightGray"/>
        </w:rPr>
        <w:t>cladding attachment system</w:t>
      </w:r>
      <w:r w:rsidRPr="003B7EFB">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(Screws required if insulation is it act as sheathing- see </w:t>
      </w:r>
      <w:r>
        <w:rPr>
          <w:rFonts w:ascii="Arial" w:hAnsi="Arial" w:cs="Arial"/>
          <w:color w:val="D30F7D"/>
          <w:sz w:val="18"/>
          <w:szCs w:val="18"/>
        </w:rPr>
        <w:t xml:space="preserve">separate </w:t>
      </w:r>
      <w:r w:rsidRPr="003A053F">
        <w:rPr>
          <w:rFonts w:ascii="Arial" w:hAnsi="Arial" w:cs="Arial"/>
          <w:color w:val="D30F7D"/>
          <w:sz w:val="18"/>
          <w:szCs w:val="18"/>
        </w:rPr>
        <w:t>FOAMULAR</w:t>
      </w:r>
      <w:r w:rsidR="00F5310C" w:rsidRPr="00F25DA9">
        <w:rPr>
          <w:rFonts w:ascii="Arial" w:hAnsi="Arial" w:cs="Arial"/>
          <w:color w:val="D30F7D"/>
          <w:sz w:val="18"/>
          <w:szCs w:val="18"/>
          <w:vertAlign w:val="superscript"/>
        </w:rPr>
        <w:t>®</w:t>
      </w:r>
      <w:r w:rsidR="00F5310C" w:rsidRPr="00F5310C">
        <w:rPr>
          <w:rFonts w:ascii="Arial" w:eastAsia="MS Gothic"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sidRPr="003A053F">
        <w:rPr>
          <w:rFonts w:ascii="Arial" w:hAnsi="Arial" w:cs="Arial"/>
          <w:color w:val="D30F7D"/>
          <w:sz w:val="18"/>
          <w:szCs w:val="18"/>
        </w:rPr>
        <w:t xml:space="preserve"> </w:t>
      </w:r>
      <w:r>
        <w:rPr>
          <w:rFonts w:ascii="Arial" w:hAnsi="Arial" w:cs="Arial"/>
          <w:color w:val="D30F7D"/>
          <w:sz w:val="18"/>
          <w:szCs w:val="18"/>
        </w:rPr>
        <w:t>sheathing Data Sheet &amp; Guide Specification</w:t>
      </w:r>
      <w:r w:rsidRPr="003A053F">
        <w:rPr>
          <w:rFonts w:ascii="Arial" w:hAnsi="Arial" w:cs="Arial"/>
          <w:color w:val="D30F7D"/>
          <w:sz w:val="18"/>
          <w:szCs w:val="18"/>
        </w:rPr>
        <w:t xml:space="preserve">.) </w:t>
      </w:r>
    </w:p>
    <w:p w14:paraId="07B2BFC5" w14:textId="77777777" w:rsidR="00B14514" w:rsidRDefault="00B14514" w:rsidP="00792F03">
      <w:pPr>
        <w:pStyle w:val="ListParagraph"/>
        <w:numPr>
          <w:ilvl w:val="0"/>
          <w:numId w:val="2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to firestop the perimeter of door and window penetrations through wall.]</w:t>
      </w:r>
      <w:r>
        <w:rPr>
          <w:rFonts w:ascii="Arial" w:hAnsi="Arial" w:cs="Arial"/>
          <w:sz w:val="18"/>
          <w:szCs w:val="18"/>
        </w:rPr>
        <w:t xml:space="preserve"> </w:t>
      </w:r>
    </w:p>
    <w:p w14:paraId="6F739106" w14:textId="77777777" w:rsidR="00B14514" w:rsidRPr="001C5CF5" w:rsidRDefault="00B14514" w:rsidP="00792F03">
      <w:pPr>
        <w:pStyle w:val="ListParagraph"/>
        <w:numPr>
          <w:ilvl w:val="0"/>
          <w:numId w:val="2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14:paraId="3F8F96AE" w14:textId="77777777" w:rsidR="00B14514" w:rsidRPr="001C5CF5" w:rsidRDefault="00B14514" w:rsidP="00B14514">
      <w:pPr>
        <w:pStyle w:val="ListParagraph"/>
        <w:ind w:left="1440"/>
        <w:rPr>
          <w:rFonts w:ascii="Arial" w:hAnsi="Arial" w:cs="Arial"/>
          <w:sz w:val="18"/>
          <w:szCs w:val="18"/>
        </w:rPr>
      </w:pPr>
    </w:p>
    <w:p w14:paraId="029462A9" w14:textId="77777777" w:rsidR="00A576D7" w:rsidRPr="0056725E" w:rsidRDefault="00A576D7" w:rsidP="00792F03">
      <w:pPr>
        <w:pStyle w:val="ListParagraph"/>
        <w:numPr>
          <w:ilvl w:val="0"/>
          <w:numId w:val="171"/>
        </w:numPr>
        <w:rPr>
          <w:rFonts w:ascii="Arial" w:hAnsi="Arial" w:cs="Arial"/>
          <w:sz w:val="18"/>
          <w:szCs w:val="18"/>
        </w:rPr>
      </w:pPr>
      <w:r>
        <w:rPr>
          <w:rFonts w:ascii="Arial" w:hAnsi="Arial" w:cs="Arial"/>
          <w:sz w:val="18"/>
          <w:szCs w:val="18"/>
        </w:rPr>
        <w:t xml:space="preserve">All joints, penetrations, and gaps of the air barrier wall system shall be made water and air tight. </w:t>
      </w:r>
    </w:p>
    <w:p w14:paraId="1199B1E2" w14:textId="77777777" w:rsidR="00EF73E0" w:rsidRDefault="00EF73E0" w:rsidP="00EF73E0">
      <w:pPr>
        <w:pStyle w:val="ListParagraph"/>
        <w:rPr>
          <w:rFonts w:ascii="Arial" w:hAnsi="Arial" w:cs="Arial"/>
          <w:sz w:val="18"/>
          <w:szCs w:val="18"/>
        </w:rPr>
      </w:pPr>
    </w:p>
    <w:p w14:paraId="5049DF54" w14:textId="77777777" w:rsidR="00EF73E0" w:rsidRDefault="00EF73E0" w:rsidP="00792F03">
      <w:pPr>
        <w:pStyle w:val="ListParagraph"/>
        <w:numPr>
          <w:ilvl w:val="0"/>
          <w:numId w:val="46"/>
        </w:numPr>
        <w:rPr>
          <w:rFonts w:ascii="Arial" w:hAnsi="Arial" w:cs="Arial"/>
          <w:sz w:val="18"/>
          <w:szCs w:val="18"/>
        </w:rPr>
      </w:pPr>
      <w:r>
        <w:rPr>
          <w:rFonts w:ascii="Arial" w:hAnsi="Arial" w:cs="Arial"/>
          <w:sz w:val="18"/>
          <w:szCs w:val="18"/>
        </w:rPr>
        <w:t>RELATED SECTIONS</w:t>
      </w:r>
    </w:p>
    <w:p w14:paraId="3D097B26" w14:textId="77777777" w:rsidR="00581E0C" w:rsidRDefault="00A576D7" w:rsidP="00581E0C">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581E0C" w:rsidRPr="00581E0C">
        <w:rPr>
          <w:rFonts w:ascii="Arial" w:hAnsi="Arial" w:cs="Arial"/>
          <w:color w:val="D30F7D"/>
          <w:sz w:val="18"/>
          <w:szCs w:val="18"/>
        </w:rPr>
        <w:t xml:space="preserve"> </w:t>
      </w:r>
      <w:r w:rsidR="00581E0C">
        <w:rPr>
          <w:rFonts w:ascii="Arial" w:hAnsi="Arial" w:cs="Arial"/>
          <w:color w:val="D30F7D"/>
          <w:sz w:val="18"/>
          <w:szCs w:val="18"/>
        </w:rPr>
        <w:t>[Delete section</w:t>
      </w:r>
      <w:r w:rsidR="00581E0C" w:rsidRPr="007747F6">
        <w:rPr>
          <w:rFonts w:ascii="Arial" w:hAnsi="Arial" w:cs="Arial"/>
          <w:color w:val="D30F7D"/>
          <w:sz w:val="18"/>
          <w:szCs w:val="18"/>
        </w:rPr>
        <w:t xml:space="preserve"> from the list below that are not required by </w:t>
      </w:r>
      <w:r w:rsidR="00581E0C">
        <w:rPr>
          <w:rFonts w:ascii="Arial" w:hAnsi="Arial" w:cs="Arial"/>
          <w:color w:val="D30F7D"/>
          <w:sz w:val="18"/>
          <w:szCs w:val="18"/>
        </w:rPr>
        <w:t>the project</w:t>
      </w:r>
      <w:r w:rsidR="00581E0C" w:rsidRPr="007747F6">
        <w:rPr>
          <w:rFonts w:ascii="Arial" w:hAnsi="Arial" w:cs="Arial"/>
          <w:color w:val="D30F7D"/>
          <w:sz w:val="18"/>
          <w:szCs w:val="18"/>
        </w:rPr>
        <w:t>.]</w:t>
      </w:r>
    </w:p>
    <w:p w14:paraId="2FC62E48" w14:textId="77777777" w:rsidR="00424353" w:rsidRPr="0056725E" w:rsidRDefault="00424353" w:rsidP="00424353">
      <w:pPr>
        <w:pStyle w:val="ListParagraph"/>
        <w:numPr>
          <w:ilvl w:val="0"/>
          <w:numId w:val="22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Architectural Concrete</w:t>
      </w:r>
    </w:p>
    <w:p w14:paraId="60EA52F3" w14:textId="77777777" w:rsidR="00424353" w:rsidRDefault="00424353" w:rsidP="00424353">
      <w:pPr>
        <w:pStyle w:val="ListParagraph"/>
        <w:numPr>
          <w:ilvl w:val="0"/>
          <w:numId w:val="221"/>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14:paraId="187D2978"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highlight w:val="lightGray"/>
        </w:rPr>
        <w:t>Section 04 42 00 [Project Specific],</w:t>
      </w:r>
      <w:r w:rsidRPr="008C0C1F">
        <w:rPr>
          <w:rFonts w:ascii="Arial" w:hAnsi="Arial" w:cs="Arial"/>
          <w:sz w:val="18"/>
          <w:szCs w:val="18"/>
        </w:rPr>
        <w:t xml:space="preserve"> Exterior Stone Cladding</w:t>
      </w:r>
      <w:r w:rsidRPr="008C0C1F">
        <w:rPr>
          <w:rFonts w:ascii="Arial" w:hAnsi="Arial" w:cs="Arial"/>
          <w:b/>
          <w:sz w:val="18"/>
          <w:szCs w:val="18"/>
        </w:rPr>
        <w:t xml:space="preserve"> </w:t>
      </w:r>
    </w:p>
    <w:p w14:paraId="14AC975F" w14:textId="77777777" w:rsidR="00424353" w:rsidRDefault="00424353" w:rsidP="00424353">
      <w:pPr>
        <w:pStyle w:val="ListParagraph"/>
        <w:numPr>
          <w:ilvl w:val="0"/>
          <w:numId w:val="221"/>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14:paraId="3C37C285"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highlight w:val="lightGray"/>
        </w:rPr>
        <w:t>Section 0</w:t>
      </w:r>
      <w:r>
        <w:rPr>
          <w:rFonts w:ascii="Arial" w:hAnsi="Arial" w:cs="Arial"/>
          <w:b/>
          <w:sz w:val="18"/>
          <w:szCs w:val="18"/>
          <w:highlight w:val="lightGray"/>
        </w:rPr>
        <w:t xml:space="preserve">6 11 </w:t>
      </w:r>
      <w:r w:rsidRPr="00C24B45">
        <w:rPr>
          <w:rFonts w:ascii="Arial" w:hAnsi="Arial" w:cs="Arial"/>
          <w:b/>
          <w:sz w:val="18"/>
          <w:szCs w:val="18"/>
          <w:highlight w:val="lightGray"/>
        </w:rPr>
        <w:t xml:space="preserve">00 </w:t>
      </w:r>
      <w:r w:rsidRPr="00C24B45">
        <w:rPr>
          <w:rFonts w:ascii="Arial" w:hAnsi="Arial" w:cs="Arial"/>
          <w:b/>
          <w:color w:val="000000"/>
          <w:sz w:val="18"/>
          <w:szCs w:val="18"/>
          <w:highlight w:val="lightGray"/>
        </w:rPr>
        <w:t>[Project Specific]</w:t>
      </w:r>
      <w:r w:rsidRPr="00C24B45">
        <w:rPr>
          <w:rFonts w:ascii="Arial" w:hAnsi="Arial" w:cs="Arial"/>
          <w:b/>
          <w:sz w:val="18"/>
          <w:szCs w:val="18"/>
          <w:highlight w:val="lightGray"/>
        </w:rPr>
        <w:t>,</w:t>
      </w:r>
      <w:r w:rsidRPr="008C0C1F">
        <w:rPr>
          <w:rFonts w:ascii="Arial" w:hAnsi="Arial" w:cs="Arial"/>
          <w:b/>
          <w:sz w:val="18"/>
          <w:szCs w:val="18"/>
        </w:rPr>
        <w:t xml:space="preserve"> </w:t>
      </w:r>
      <w:r>
        <w:rPr>
          <w:rFonts w:ascii="Arial" w:hAnsi="Arial" w:cs="Arial"/>
          <w:sz w:val="18"/>
          <w:szCs w:val="18"/>
        </w:rPr>
        <w:t>Wood</w:t>
      </w:r>
      <w:r w:rsidRPr="008C0C1F">
        <w:rPr>
          <w:rFonts w:ascii="Arial" w:hAnsi="Arial" w:cs="Arial"/>
          <w:sz w:val="18"/>
          <w:szCs w:val="18"/>
        </w:rPr>
        <w:t xml:space="preserve"> Framing</w:t>
      </w:r>
      <w:r>
        <w:rPr>
          <w:rFonts w:ascii="Arial" w:hAnsi="Arial" w:cs="Arial"/>
          <w:sz w:val="18"/>
          <w:szCs w:val="18"/>
        </w:rPr>
        <w:t xml:space="preserve"> </w:t>
      </w:r>
    </w:p>
    <w:p w14:paraId="422E4C32"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w:t>
      </w:r>
      <w:r>
        <w:rPr>
          <w:rFonts w:ascii="Arial" w:hAnsi="Arial" w:cs="Arial"/>
          <w:b/>
          <w:sz w:val="18"/>
          <w:szCs w:val="18"/>
          <w:shd w:val="clear" w:color="auto" w:fill="D9D9D9" w:themeFill="background1" w:themeFillShade="D9"/>
        </w:rPr>
        <w:t>06 16 33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sz w:val="18"/>
          <w:szCs w:val="18"/>
        </w:rPr>
        <w:t xml:space="preserve"> Wood Board Sheathing</w:t>
      </w:r>
    </w:p>
    <w:p w14:paraId="052DF8E1"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Section 07 05 43 [Project Specific]</w:t>
      </w:r>
      <w:r w:rsidRPr="008C0C1F">
        <w:rPr>
          <w:rFonts w:ascii="Arial" w:hAnsi="Arial" w:cs="Arial"/>
          <w:b/>
          <w:sz w:val="18"/>
          <w:szCs w:val="18"/>
        </w:rPr>
        <w:t>,</w:t>
      </w:r>
      <w:r w:rsidRPr="008C0C1F">
        <w:rPr>
          <w:rFonts w:ascii="Arial" w:hAnsi="Arial" w:cs="Arial"/>
          <w:sz w:val="18"/>
          <w:szCs w:val="18"/>
        </w:rPr>
        <w:t xml:space="preserve"> Cladding Support Systems</w:t>
      </w:r>
      <w:r w:rsidRPr="008C0C1F">
        <w:rPr>
          <w:rFonts w:ascii="Arial" w:hAnsi="Arial" w:cs="Arial"/>
          <w:b/>
          <w:sz w:val="18"/>
          <w:szCs w:val="18"/>
        </w:rPr>
        <w:t xml:space="preserve"> </w:t>
      </w:r>
    </w:p>
    <w:p w14:paraId="4FB173A1"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14:paraId="65ADC18D"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14:paraId="55E724CC"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14:paraId="1F7B9980"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16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Blanket Insulation</w:t>
      </w:r>
    </w:p>
    <w:p w14:paraId="63BC92D9"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14:paraId="545A7662"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50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Membrane Roofing</w:t>
      </w:r>
    </w:p>
    <w:p w14:paraId="2D7C687E"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14:paraId="18C169EA"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14:paraId="4F08FC11"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14:paraId="26BAEBA6"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14:paraId="6BEF001E"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14:paraId="4AE45D4F" w14:textId="77777777" w:rsidR="00424353" w:rsidRPr="008C0C1F" w:rsidRDefault="00424353" w:rsidP="00424353">
      <w:pPr>
        <w:pStyle w:val="ListParagraph"/>
        <w:numPr>
          <w:ilvl w:val="0"/>
          <w:numId w:val="22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14:paraId="35DC7472" w14:textId="77777777" w:rsidR="00EF73E0" w:rsidRPr="00EA6A32" w:rsidRDefault="00EF73E0" w:rsidP="00B14514">
      <w:pPr>
        <w:pStyle w:val="ListParagraph"/>
        <w:ind w:left="1080"/>
        <w:rPr>
          <w:rFonts w:ascii="Arial" w:hAnsi="Arial" w:cs="Arial"/>
          <w:sz w:val="18"/>
          <w:szCs w:val="18"/>
        </w:rPr>
      </w:pPr>
    </w:p>
    <w:p w14:paraId="656BFD99" w14:textId="77777777" w:rsidR="00EF73E0" w:rsidRPr="00657708"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REFERENCES</w:t>
      </w:r>
    </w:p>
    <w:p w14:paraId="7AECBBA8" w14:textId="77777777" w:rsidR="00EF73E0" w:rsidRDefault="00EF73E0" w:rsidP="00792F03">
      <w:pPr>
        <w:pStyle w:val="ListParagraph"/>
        <w:numPr>
          <w:ilvl w:val="0"/>
          <w:numId w:val="47"/>
        </w:numPr>
        <w:rPr>
          <w:rFonts w:ascii="Arial" w:hAnsi="Arial" w:cs="Arial"/>
          <w:sz w:val="18"/>
          <w:szCs w:val="18"/>
        </w:rPr>
      </w:pPr>
      <w:r>
        <w:rPr>
          <w:rFonts w:ascii="Arial" w:hAnsi="Arial" w:cs="Arial"/>
          <w:sz w:val="18"/>
          <w:szCs w:val="18"/>
        </w:rPr>
        <w:t>REFERENCE STANDARDS</w:t>
      </w:r>
    </w:p>
    <w:p w14:paraId="66E81D81" w14:textId="77777777" w:rsidR="00EF73E0" w:rsidRPr="00060368" w:rsidRDefault="00EF73E0" w:rsidP="00EF73E0">
      <w:pPr>
        <w:pStyle w:val="ListParagraph"/>
        <w:rPr>
          <w:rFonts w:ascii="Arial" w:hAnsi="Arial" w:cs="Arial"/>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A576D7">
        <w:rPr>
          <w:rFonts w:ascii="Arial" w:hAnsi="Arial" w:cs="Arial"/>
          <w:color w:val="D30F7D"/>
          <w:sz w:val="18"/>
          <w:szCs w:val="18"/>
        </w:rPr>
        <w:t>[Delete references from the list below that are not required by the text of the edited Section.]</w:t>
      </w:r>
    </w:p>
    <w:p w14:paraId="71C0D944" w14:textId="77777777" w:rsidR="00EF73E0" w:rsidRPr="00657708" w:rsidRDefault="00EF73E0" w:rsidP="00792F03">
      <w:pPr>
        <w:pStyle w:val="ListParagraph"/>
        <w:numPr>
          <w:ilvl w:val="0"/>
          <w:numId w:val="48"/>
        </w:numPr>
        <w:rPr>
          <w:rFonts w:ascii="Arial" w:hAnsi="Arial" w:cs="Arial"/>
          <w:sz w:val="18"/>
          <w:szCs w:val="18"/>
        </w:rPr>
      </w:pPr>
      <w:r w:rsidRPr="0056725E">
        <w:rPr>
          <w:rFonts w:ascii="Arial" w:hAnsi="Arial" w:cs="Arial"/>
          <w:sz w:val="18"/>
          <w:szCs w:val="18"/>
        </w:rPr>
        <w:t>American Society for Testing of Materials (ASTM)</w:t>
      </w:r>
    </w:p>
    <w:p w14:paraId="0E5C0C21"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ASTM C</w:t>
      </w:r>
      <w:r w:rsidRPr="00EF6AD0">
        <w:rPr>
          <w:rFonts w:ascii="Arial" w:hAnsi="Arial" w:cs="Arial"/>
          <w:sz w:val="18"/>
          <w:szCs w:val="18"/>
        </w:rPr>
        <w:t>272: Standard Test Method for Water Absorption of Core Materials for Structural Sandwich Constructions</w:t>
      </w:r>
      <w:r>
        <w:rPr>
          <w:rFonts w:ascii="Arial" w:hAnsi="Arial" w:cs="Arial"/>
          <w:sz w:val="18"/>
          <w:szCs w:val="18"/>
        </w:rPr>
        <w:t xml:space="preserve"> </w:t>
      </w:r>
    </w:p>
    <w:p w14:paraId="7C49FC5E"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C518: Standard Test Method for Steady-State Thermal Transmission Properties by Means of the Heat Flow Meter Apparatus</w:t>
      </w:r>
    </w:p>
    <w:p w14:paraId="3D638CB2"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C553: Standard Specification for Mineral Fiber Blanket Thermal Insulation for Commercial and Industrial Applications</w:t>
      </w:r>
    </w:p>
    <w:p w14:paraId="2F196DE5"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C578: Standard Specification for Rigid Cellular Polystyrene Thermal Insulation</w:t>
      </w:r>
    </w:p>
    <w:p w14:paraId="7D99ACE0"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C612: Standard Specification for Mineral Fiber Block and Board Thermal Insulation</w:t>
      </w:r>
    </w:p>
    <w:p w14:paraId="0B8A008B"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C665: Standard Specification for Mineral-Fiber Blanket Thermal Insulation for Light Frame Construction and Manufactured Housing</w:t>
      </w:r>
    </w:p>
    <w:p w14:paraId="48438F04" w14:textId="77777777" w:rsidR="00EF73E0" w:rsidRPr="00657708"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D1621: Standard Test Method for Compressive Properties of Rigid Cellular Plastics.</w:t>
      </w:r>
    </w:p>
    <w:p w14:paraId="62D260F8" w14:textId="77777777" w:rsidR="00EF73E0" w:rsidRPr="00657708"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E84: Standard Test Method for Surface Burning Characteristics of Building Materials.</w:t>
      </w:r>
    </w:p>
    <w:p w14:paraId="3BDF061A" w14:textId="77777777" w:rsidR="001F23DB" w:rsidRDefault="00C774D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b/>
      </w:r>
      <w:r w:rsidR="00EF73E0" w:rsidRPr="00657708">
        <w:rPr>
          <w:rFonts w:ascii="Arial" w:hAnsi="Arial" w:cs="Arial"/>
          <w:sz w:val="18"/>
          <w:szCs w:val="18"/>
        </w:rPr>
        <w:t>ASTM E96: Standard Test Methods for Water Vapor Transmission of Materials</w:t>
      </w:r>
      <w:r w:rsidR="001F23DB">
        <w:rPr>
          <w:rFonts w:ascii="Arial" w:hAnsi="Arial" w:cs="Arial"/>
          <w:sz w:val="18"/>
          <w:szCs w:val="18"/>
        </w:rPr>
        <w:t>.</w:t>
      </w:r>
    </w:p>
    <w:p w14:paraId="75F9DE85" w14:textId="77777777" w:rsidR="00EF73E0" w:rsidRPr="001F23DB" w:rsidRDefault="00EF73E0" w:rsidP="00792F03">
      <w:pPr>
        <w:pStyle w:val="ListParagraph"/>
        <w:numPr>
          <w:ilvl w:val="0"/>
          <w:numId w:val="49"/>
        </w:numPr>
        <w:tabs>
          <w:tab w:val="left" w:pos="0"/>
          <w:tab w:val="left" w:pos="63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1F23DB">
        <w:rPr>
          <w:rFonts w:ascii="Arial" w:hAnsi="Arial" w:cs="Arial"/>
          <w:sz w:val="18"/>
          <w:szCs w:val="18"/>
        </w:rPr>
        <w:t>ASTM E119: Standard Test Methods for Fire Tests of Building Constructions and Materials</w:t>
      </w:r>
    </w:p>
    <w:p w14:paraId="0DDA94AC" w14:textId="77777777" w:rsidR="00EF73E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F6AD0">
        <w:rPr>
          <w:rFonts w:ascii="Arial" w:hAnsi="Arial" w:cs="Arial"/>
          <w:sz w:val="18"/>
          <w:szCs w:val="18"/>
        </w:rPr>
        <w:t>ASTM E136: Standard Test Method for Behavior of Materials in a Vertical Tube Furnace at 750 Degrees C</w:t>
      </w:r>
    </w:p>
    <w:p w14:paraId="158643CF" w14:textId="77777777" w:rsidR="00EF73E0" w:rsidRPr="00657708" w:rsidRDefault="00EF73E0" w:rsidP="00792F03">
      <w:pPr>
        <w:pStyle w:val="ListParagraph"/>
        <w:numPr>
          <w:ilvl w:val="0"/>
          <w:numId w:val="49"/>
        </w:numPr>
        <w:tabs>
          <w:tab w:val="left" w:pos="0"/>
          <w:tab w:val="left" w:pos="63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ASTM E331: Standard Test Method for Water Penetration of Exterior Windows, Skylights, Doors and Curtain Walls by Uniform Static Air Pressure Difference</w:t>
      </w:r>
    </w:p>
    <w:p w14:paraId="5AE40DF3" w14:textId="77777777" w:rsidR="00EF73E0" w:rsidRPr="00EF6AD0" w:rsidRDefault="00EF73E0" w:rsidP="00792F03">
      <w:pPr>
        <w:pStyle w:val="ListParagraph"/>
        <w:numPr>
          <w:ilvl w:val="0"/>
          <w:numId w:val="49"/>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ASTM E</w:t>
      </w:r>
      <w:r w:rsidRPr="00EF6AD0">
        <w:rPr>
          <w:rFonts w:ascii="Arial" w:hAnsi="Arial" w:cs="Arial"/>
          <w:sz w:val="18"/>
          <w:szCs w:val="18"/>
        </w:rPr>
        <w:t>2307: Standard Test Method for Determining Fire Resistance of Perimeter Fire Barrier Systems Using Intermediate-Scale, Multi-story Test Apparatus</w:t>
      </w:r>
    </w:p>
    <w:p w14:paraId="79F8147E" w14:textId="77777777" w:rsidR="00EF73E0" w:rsidRDefault="00EF73E0" w:rsidP="00792F03">
      <w:pPr>
        <w:pStyle w:val="ListParagraph"/>
        <w:numPr>
          <w:ilvl w:val="0"/>
          <w:numId w:val="49"/>
        </w:numPr>
        <w:rPr>
          <w:rFonts w:ascii="Arial" w:hAnsi="Arial" w:cs="Arial"/>
          <w:sz w:val="18"/>
          <w:szCs w:val="18"/>
        </w:rPr>
      </w:pPr>
      <w:r>
        <w:rPr>
          <w:rFonts w:ascii="Arial" w:hAnsi="Arial" w:cs="Arial"/>
          <w:sz w:val="18"/>
          <w:szCs w:val="18"/>
        </w:rPr>
        <w:t>ASTM E</w:t>
      </w:r>
      <w:r w:rsidRPr="00EF6AD0">
        <w:rPr>
          <w:rFonts w:ascii="Arial" w:hAnsi="Arial" w:cs="Arial"/>
          <w:sz w:val="18"/>
          <w:szCs w:val="18"/>
        </w:rPr>
        <w:t>2393: Standard Practice for On-Site Inspection of Installed Fire Resistive Joint Systems and Perimeter Fire Barriers</w:t>
      </w:r>
    </w:p>
    <w:p w14:paraId="3D371139" w14:textId="77777777" w:rsidR="00B14514" w:rsidRPr="00A576D7" w:rsidRDefault="00B14514" w:rsidP="00B14514">
      <w:pPr>
        <w:pStyle w:val="ListParagraph"/>
        <w:ind w:left="1440"/>
        <w:rPr>
          <w:rFonts w:ascii="Arial" w:hAnsi="Arial" w:cs="Arial"/>
          <w:sz w:val="18"/>
          <w:szCs w:val="18"/>
        </w:rPr>
      </w:pPr>
    </w:p>
    <w:p w14:paraId="049C7D78" w14:textId="77777777" w:rsidR="004479F9" w:rsidRDefault="004479F9" w:rsidP="00792F03">
      <w:pPr>
        <w:pStyle w:val="ListParagraph"/>
        <w:numPr>
          <w:ilvl w:val="0"/>
          <w:numId w:val="48"/>
        </w:numPr>
        <w:rPr>
          <w:rFonts w:ascii="Arial" w:hAnsi="Arial" w:cs="Arial"/>
          <w:sz w:val="18"/>
          <w:szCs w:val="18"/>
        </w:rPr>
      </w:pPr>
      <w:r>
        <w:rPr>
          <w:rFonts w:ascii="Arial" w:hAnsi="Arial" w:cs="Arial"/>
          <w:sz w:val="18"/>
          <w:szCs w:val="18"/>
        </w:rPr>
        <w:t>International Firestop Council</w:t>
      </w:r>
    </w:p>
    <w:p w14:paraId="02861C32" w14:textId="77777777" w:rsidR="00B14514" w:rsidRDefault="00B14514" w:rsidP="00B14514">
      <w:pPr>
        <w:pStyle w:val="ListParagraph"/>
        <w:ind w:left="1080"/>
        <w:rPr>
          <w:rFonts w:ascii="Arial" w:hAnsi="Arial" w:cs="Arial"/>
          <w:sz w:val="18"/>
          <w:szCs w:val="18"/>
        </w:rPr>
      </w:pPr>
    </w:p>
    <w:p w14:paraId="6DF45518" w14:textId="77777777" w:rsidR="00EF73E0" w:rsidRPr="00657708" w:rsidRDefault="00EF73E0" w:rsidP="00792F03">
      <w:pPr>
        <w:pStyle w:val="ListParagraph"/>
        <w:numPr>
          <w:ilvl w:val="0"/>
          <w:numId w:val="48"/>
        </w:numPr>
        <w:rPr>
          <w:rFonts w:ascii="Arial" w:hAnsi="Arial" w:cs="Arial"/>
          <w:sz w:val="18"/>
          <w:szCs w:val="18"/>
        </w:rPr>
      </w:pPr>
      <w:r w:rsidRPr="00657708">
        <w:rPr>
          <w:rFonts w:ascii="Arial" w:hAnsi="Arial" w:cs="Arial"/>
          <w:sz w:val="18"/>
          <w:szCs w:val="18"/>
        </w:rPr>
        <w:t>National Fire Protection Association (NFPA)</w:t>
      </w:r>
    </w:p>
    <w:p w14:paraId="51717CFF" w14:textId="77777777" w:rsidR="00EF73E0" w:rsidRDefault="00EF73E0" w:rsidP="00792F03">
      <w:pPr>
        <w:pStyle w:val="ListParagraph"/>
        <w:numPr>
          <w:ilvl w:val="0"/>
          <w:numId w:val="50"/>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NFPA 220: Standard on Types of Building Construction</w:t>
      </w:r>
    </w:p>
    <w:p w14:paraId="09D5162F" w14:textId="77777777" w:rsidR="00B14514" w:rsidRPr="00A576D7" w:rsidRDefault="00B14514" w:rsidP="00B14514">
      <w:pPr>
        <w:pStyle w:val="ListParagraph"/>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Arial" w:hAnsi="Arial" w:cs="Arial"/>
          <w:sz w:val="18"/>
          <w:szCs w:val="18"/>
        </w:rPr>
      </w:pPr>
    </w:p>
    <w:p w14:paraId="4EC0D0DB" w14:textId="77777777" w:rsidR="00EF73E0" w:rsidRPr="00657708" w:rsidRDefault="00EF73E0" w:rsidP="00792F03">
      <w:pPr>
        <w:pStyle w:val="PR2"/>
        <w:numPr>
          <w:ilvl w:val="0"/>
          <w:numId w:val="48"/>
        </w:numPr>
        <w:tabs>
          <w:tab w:val="left" w:pos="1170"/>
        </w:tabs>
        <w:jc w:val="left"/>
        <w:rPr>
          <w:rFonts w:ascii="Arial" w:hAnsi="Arial" w:cs="Arial"/>
          <w:szCs w:val="18"/>
        </w:rPr>
      </w:pPr>
      <w:r w:rsidRPr="00657708">
        <w:rPr>
          <w:rFonts w:ascii="Arial" w:hAnsi="Arial" w:cs="Arial"/>
          <w:szCs w:val="18"/>
        </w:rPr>
        <w:t>Underwriters Laboratories, Inc. (UL)</w:t>
      </w:r>
    </w:p>
    <w:p w14:paraId="56193BD9" w14:textId="77777777" w:rsidR="00EF73E0" w:rsidRPr="00657708" w:rsidRDefault="00EF73E0" w:rsidP="00792F03">
      <w:pPr>
        <w:pStyle w:val="ListParagraph"/>
        <w:numPr>
          <w:ilvl w:val="0"/>
          <w:numId w:val="51"/>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657708">
        <w:rPr>
          <w:rFonts w:ascii="Arial" w:hAnsi="Arial" w:cs="Arial"/>
          <w:sz w:val="18"/>
          <w:szCs w:val="18"/>
        </w:rPr>
        <w:t xml:space="preserve">UL 2079: Tests for Fire Resistance of Building Joint Systems </w:t>
      </w:r>
      <w:r w:rsidRPr="00657708">
        <w:rPr>
          <w:rFonts w:ascii="Arial" w:hAnsi="Arial" w:cs="Arial"/>
          <w:color w:val="000000"/>
          <w:sz w:val="18"/>
          <w:szCs w:val="18"/>
        </w:rPr>
        <w:tab/>
      </w:r>
    </w:p>
    <w:p w14:paraId="2119C8F4" w14:textId="77777777" w:rsidR="00EF73E0" w:rsidRPr="004D763A" w:rsidRDefault="00EF73E0" w:rsidP="00EF73E0">
      <w:pPr>
        <w:rPr>
          <w:rFonts w:ascii="Arial" w:hAnsi="Arial" w:cs="Arial"/>
          <w:sz w:val="18"/>
          <w:szCs w:val="18"/>
        </w:rPr>
      </w:pPr>
    </w:p>
    <w:p w14:paraId="753EF94D" w14:textId="77777777" w:rsidR="00EF73E0" w:rsidRDefault="00EF73E0" w:rsidP="00792F03">
      <w:pPr>
        <w:pStyle w:val="ListParagraph"/>
        <w:numPr>
          <w:ilvl w:val="1"/>
          <w:numId w:val="45"/>
        </w:numPr>
        <w:rPr>
          <w:rFonts w:ascii="Arial" w:hAnsi="Arial" w:cs="Arial"/>
          <w:sz w:val="18"/>
          <w:szCs w:val="18"/>
        </w:rPr>
      </w:pPr>
      <w:r>
        <w:rPr>
          <w:rFonts w:ascii="Arial" w:hAnsi="Arial" w:cs="Arial"/>
          <w:sz w:val="18"/>
          <w:szCs w:val="18"/>
        </w:rPr>
        <w:t>ADMINISTRATIVE REQUIREMENTS</w:t>
      </w:r>
    </w:p>
    <w:p w14:paraId="0BEEF5D0" w14:textId="77777777" w:rsidR="00EF73E0" w:rsidRDefault="00EF73E0" w:rsidP="00792F03">
      <w:pPr>
        <w:pStyle w:val="ListParagraph"/>
        <w:numPr>
          <w:ilvl w:val="0"/>
          <w:numId w:val="52"/>
        </w:numPr>
        <w:rPr>
          <w:rFonts w:ascii="Arial" w:hAnsi="Arial" w:cs="Arial"/>
          <w:sz w:val="18"/>
          <w:szCs w:val="18"/>
        </w:rPr>
      </w:pPr>
      <w:r>
        <w:rPr>
          <w:rFonts w:ascii="Arial" w:hAnsi="Arial" w:cs="Arial"/>
          <w:sz w:val="18"/>
          <w:szCs w:val="18"/>
        </w:rPr>
        <w:t>COORDINATION</w:t>
      </w:r>
    </w:p>
    <w:p w14:paraId="6958E355" w14:textId="77777777" w:rsidR="00581E0C" w:rsidRPr="00B14514" w:rsidRDefault="00B14514" w:rsidP="00B14514">
      <w:pPr>
        <w:pStyle w:val="ListParagraph"/>
        <w:rPr>
          <w:rFonts w:ascii="Arial" w:hAnsi="Arial" w:cs="Arial"/>
          <w:sz w:val="18"/>
          <w:szCs w:val="18"/>
        </w:rPr>
      </w:pPr>
      <w:r w:rsidRPr="005F6639">
        <w:rPr>
          <w:rFonts w:ascii="Arial" w:hAnsi="Arial" w:cs="Arial"/>
          <w:sz w:val="18"/>
          <w:szCs w:val="18"/>
        </w:rPr>
        <w:t xml:space="preserve">Coordinate installation of </w:t>
      </w:r>
      <w:r>
        <w:rPr>
          <w:rFonts w:ascii="Arial" w:hAnsi="Arial" w:cs="Arial"/>
          <w:sz w:val="18"/>
          <w:szCs w:val="18"/>
        </w:rPr>
        <w:t xml:space="preserve">insulation and accessories with air barrier membrane, roofing, fenestration, </w:t>
      </w:r>
      <w:r w:rsidRPr="005F6639">
        <w:rPr>
          <w:rFonts w:ascii="Arial" w:hAnsi="Arial" w:cs="Arial"/>
          <w:sz w:val="18"/>
          <w:szCs w:val="18"/>
        </w:rPr>
        <w:t>and other moisture protection work</w:t>
      </w:r>
      <w:r>
        <w:rPr>
          <w:rFonts w:ascii="Arial" w:hAnsi="Arial" w:cs="Arial"/>
          <w:sz w:val="18"/>
          <w:szCs w:val="18"/>
        </w:rPr>
        <w:t>.</w:t>
      </w:r>
      <w:r w:rsidRPr="007F5AC3">
        <w:rPr>
          <w:rFonts w:ascii="Arial" w:hAnsi="Arial" w:cs="Arial"/>
          <w:sz w:val="18"/>
          <w:szCs w:val="18"/>
        </w:rPr>
        <w:t xml:space="preserve"> </w:t>
      </w:r>
    </w:p>
    <w:p w14:paraId="12162B9E" w14:textId="77777777" w:rsidR="00EF73E0" w:rsidRDefault="00EF73E0" w:rsidP="00EF73E0">
      <w:pPr>
        <w:pStyle w:val="ListParagraph"/>
        <w:rPr>
          <w:rFonts w:ascii="Arial" w:hAnsi="Arial" w:cs="Arial"/>
          <w:sz w:val="18"/>
          <w:szCs w:val="18"/>
        </w:rPr>
      </w:pPr>
    </w:p>
    <w:p w14:paraId="779409E9" w14:textId="77777777" w:rsidR="00EF73E0" w:rsidRDefault="00EF73E0" w:rsidP="00792F03">
      <w:pPr>
        <w:pStyle w:val="ListParagraph"/>
        <w:numPr>
          <w:ilvl w:val="0"/>
          <w:numId w:val="52"/>
        </w:numPr>
        <w:rPr>
          <w:rFonts w:ascii="Arial" w:hAnsi="Arial" w:cs="Arial"/>
          <w:sz w:val="18"/>
          <w:szCs w:val="18"/>
        </w:rPr>
      </w:pPr>
      <w:r>
        <w:rPr>
          <w:rFonts w:ascii="Arial" w:hAnsi="Arial" w:cs="Arial"/>
          <w:sz w:val="18"/>
          <w:szCs w:val="18"/>
        </w:rPr>
        <w:t>PREINSTALLATION MEETINGS</w:t>
      </w:r>
    </w:p>
    <w:p w14:paraId="054D34B9" w14:textId="77777777" w:rsidR="0063099B" w:rsidRDefault="0063099B" w:rsidP="0063099B">
      <w:pPr>
        <w:pStyle w:val="ListParagraph"/>
        <w:rPr>
          <w:rFonts w:ascii="Arial" w:hAnsi="Arial" w:cs="Arial"/>
          <w:sz w:val="18"/>
          <w:szCs w:val="18"/>
        </w:rPr>
      </w:pPr>
      <w:r w:rsidRPr="003A6C09">
        <w:rPr>
          <w:rFonts w:ascii="Arial" w:hAnsi="Arial" w:cs="Arial"/>
          <w:sz w:val="18"/>
          <w:szCs w:val="18"/>
        </w:rPr>
        <w:lastRenderedPageBreak/>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14:paraId="7DEC4118" w14:textId="77777777" w:rsidR="0063099B" w:rsidRPr="00E26897"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and all subcontractors who have materials penetrating the air barrier membrane 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14:paraId="6B8A3625" w14:textId="77777777" w:rsidR="0063099B" w:rsidRPr="00E26897"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14:paraId="304C102B" w14:textId="77777777" w:rsidR="0063099B" w:rsidRDefault="0063099B" w:rsidP="00792F03">
      <w:pPr>
        <w:pStyle w:val="ListParagraph"/>
        <w:numPr>
          <w:ilvl w:val="0"/>
          <w:numId w:val="215"/>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14:paraId="71151CA8" w14:textId="77777777" w:rsidR="0063099B" w:rsidRPr="000A7909" w:rsidRDefault="0063099B" w:rsidP="00792F03">
      <w:pPr>
        <w:pStyle w:val="ListParagraph"/>
        <w:numPr>
          <w:ilvl w:val="0"/>
          <w:numId w:val="215"/>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14:paraId="51F94D78"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Materials proposed for use.</w:t>
      </w:r>
    </w:p>
    <w:p w14:paraId="641DD8EC" w14:textId="77777777" w:rsidR="0063099B" w:rsidRPr="00CD2AA6" w:rsidRDefault="0063099B" w:rsidP="00792F03">
      <w:pPr>
        <w:pStyle w:val="ListParagraph"/>
        <w:numPr>
          <w:ilvl w:val="0"/>
          <w:numId w:val="21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14:paraId="6817B7E3"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Sequence of construction.</w:t>
      </w:r>
    </w:p>
    <w:p w14:paraId="70F67DB7"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Coordination with substrate preparation, condition, and pretreatment.</w:t>
      </w:r>
    </w:p>
    <w:p w14:paraId="3B41D828"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Compatibility of materials.</w:t>
      </w:r>
    </w:p>
    <w:p w14:paraId="680E47FA"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barrier requirements and installation.</w:t>
      </w:r>
    </w:p>
    <w:p w14:paraId="06EC2CAC" w14:textId="77777777" w:rsidR="0063099B" w:rsidRDefault="0063099B" w:rsidP="00792F03">
      <w:pPr>
        <w:pStyle w:val="ListParagraph"/>
        <w:numPr>
          <w:ilvl w:val="0"/>
          <w:numId w:val="216"/>
        </w:numPr>
        <w:rPr>
          <w:rFonts w:ascii="Arial" w:hAnsi="Arial" w:cs="Arial"/>
          <w:sz w:val="18"/>
          <w:szCs w:val="18"/>
        </w:rPr>
      </w:pPr>
      <w:r>
        <w:rPr>
          <w:rFonts w:ascii="Arial" w:hAnsi="Arial" w:cs="Arial"/>
          <w:sz w:val="18"/>
          <w:szCs w:val="18"/>
        </w:rPr>
        <w:t xml:space="preserve">Mechanical and electrical requirements and installation. </w:t>
      </w:r>
    </w:p>
    <w:p w14:paraId="2D7A76B6"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Minimum curing period.</w:t>
      </w:r>
    </w:p>
    <w:p w14:paraId="4E28EEBF"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Special details.</w:t>
      </w:r>
    </w:p>
    <w:p w14:paraId="135BEBEF"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Mockups.</w:t>
      </w:r>
    </w:p>
    <w:p w14:paraId="4876DB6F"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leakage and adhesion testing and inspection.</w:t>
      </w:r>
    </w:p>
    <w:p w14:paraId="12CD003A"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Air barrier protection and repair.</w:t>
      </w:r>
    </w:p>
    <w:p w14:paraId="5D8E6ECF"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14:paraId="3C3DEED0" w14:textId="77777777" w:rsidR="0063099B" w:rsidRDefault="0063099B" w:rsidP="00792F03">
      <w:pPr>
        <w:pStyle w:val="ListParagraph"/>
        <w:numPr>
          <w:ilvl w:val="0"/>
          <w:numId w:val="216"/>
        </w:numPr>
        <w:rPr>
          <w:rFonts w:ascii="Arial" w:hAnsi="Arial" w:cs="Arial"/>
          <w:sz w:val="18"/>
          <w:szCs w:val="18"/>
        </w:rPr>
      </w:pPr>
      <w:r w:rsidRPr="00330CA2">
        <w:rPr>
          <w:rFonts w:ascii="Arial" w:hAnsi="Arial" w:cs="Arial"/>
          <w:sz w:val="18"/>
          <w:szCs w:val="18"/>
        </w:rPr>
        <w:t>Review and approval of all glazing applications.</w:t>
      </w:r>
    </w:p>
    <w:p w14:paraId="2EFF85D1" w14:textId="77777777" w:rsidR="0063099B" w:rsidRPr="007F5AC3" w:rsidRDefault="0063099B" w:rsidP="00792F03">
      <w:pPr>
        <w:pStyle w:val="ListParagraph"/>
        <w:numPr>
          <w:ilvl w:val="0"/>
          <w:numId w:val="216"/>
        </w:numPr>
        <w:rPr>
          <w:rFonts w:ascii="Arial" w:hAnsi="Arial" w:cs="Arial"/>
          <w:sz w:val="18"/>
          <w:szCs w:val="18"/>
        </w:rPr>
      </w:pPr>
      <w:r w:rsidRPr="009638A5">
        <w:rPr>
          <w:rFonts w:ascii="Arial" w:hAnsi="Arial" w:cs="Arial"/>
          <w:sz w:val="18"/>
          <w:szCs w:val="18"/>
        </w:rPr>
        <w:t>Roofing installation.</w:t>
      </w:r>
    </w:p>
    <w:p w14:paraId="1BBD7E1E" w14:textId="77777777" w:rsidR="00EF73E0" w:rsidRDefault="00EF73E0" w:rsidP="0063099B">
      <w:pPr>
        <w:pStyle w:val="ListParagraph"/>
        <w:rPr>
          <w:rFonts w:ascii="Arial" w:hAnsi="Arial" w:cs="Arial"/>
          <w:sz w:val="18"/>
          <w:szCs w:val="18"/>
        </w:rPr>
      </w:pPr>
    </w:p>
    <w:p w14:paraId="4F9BFA8C" w14:textId="77777777" w:rsidR="00EF73E0"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SUBMITTALS</w:t>
      </w:r>
    </w:p>
    <w:p w14:paraId="2DE7A8CC" w14:textId="77777777" w:rsidR="00EF73E0" w:rsidRDefault="00EF73E0" w:rsidP="00EF73E0">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Pr>
          <w:rFonts w:ascii="Arial" w:hAnsi="Arial" w:cs="Arial"/>
          <w:b/>
          <w:sz w:val="18"/>
          <w:szCs w:val="18"/>
          <w:highlight w:val="lightGray"/>
        </w:rPr>
        <w:t xml:space="preserve"> 01 33 00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14:paraId="2B436F14" w14:textId="77777777" w:rsidR="00EF73E0"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14:paraId="55092B5B" w14:textId="77777777" w:rsidR="00EF73E0" w:rsidRDefault="00EF73E0" w:rsidP="00792F03">
      <w:pPr>
        <w:pStyle w:val="ListParagraph"/>
        <w:numPr>
          <w:ilvl w:val="0"/>
          <w:numId w:val="54"/>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14:paraId="5BD11AC6" w14:textId="77777777" w:rsidR="00EF73E0" w:rsidRDefault="00EF73E0" w:rsidP="00792F03">
      <w:pPr>
        <w:pStyle w:val="ListParagraph"/>
        <w:numPr>
          <w:ilvl w:val="0"/>
          <w:numId w:val="54"/>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14:paraId="7FFCFA2A" w14:textId="77777777" w:rsidR="00EF73E0" w:rsidRPr="00375490" w:rsidRDefault="00EF73E0" w:rsidP="00792F03">
      <w:pPr>
        <w:pStyle w:val="ListParagraph"/>
        <w:numPr>
          <w:ilvl w:val="0"/>
          <w:numId w:val="54"/>
        </w:numPr>
        <w:rPr>
          <w:rFonts w:ascii="Arial" w:hAnsi="Arial" w:cs="Arial"/>
          <w:sz w:val="18"/>
          <w:szCs w:val="18"/>
        </w:rPr>
      </w:pPr>
      <w:r>
        <w:rPr>
          <w:rFonts w:ascii="Arial" w:hAnsi="Arial" w:cs="Arial"/>
          <w:sz w:val="18"/>
          <w:szCs w:val="18"/>
        </w:rPr>
        <w:t>Storage, handling requirements, and recommendations.</w:t>
      </w:r>
    </w:p>
    <w:p w14:paraId="27160E1A" w14:textId="77777777" w:rsidR="00EF73E0" w:rsidRDefault="00EF73E0" w:rsidP="00EF73E0">
      <w:pPr>
        <w:pStyle w:val="ListParagraph"/>
        <w:ind w:left="1080"/>
        <w:rPr>
          <w:rFonts w:ascii="Arial" w:hAnsi="Arial" w:cs="Arial"/>
          <w:sz w:val="18"/>
          <w:szCs w:val="18"/>
        </w:rPr>
      </w:pPr>
    </w:p>
    <w:p w14:paraId="1427C434" w14:textId="77777777" w:rsidR="00EF73E0"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air barrier assembly)</w:t>
      </w:r>
    </w:p>
    <w:p w14:paraId="549EC0AD" w14:textId="77777777" w:rsidR="00EF73E0" w:rsidRPr="00F66E3A" w:rsidRDefault="00EF73E0" w:rsidP="00792F03">
      <w:pPr>
        <w:pStyle w:val="ListParagraph"/>
        <w:numPr>
          <w:ilvl w:val="0"/>
          <w:numId w:val="55"/>
        </w:numPr>
        <w:rPr>
          <w:rFonts w:ascii="Arial" w:hAnsi="Arial" w:cs="Arial"/>
          <w:sz w:val="18"/>
          <w:szCs w:val="18"/>
        </w:rPr>
      </w:pPr>
      <w:r w:rsidRPr="00F66E3A">
        <w:rPr>
          <w:rFonts w:ascii="Arial" w:hAnsi="Arial" w:cs="Arial"/>
          <w:sz w:val="18"/>
          <w:szCs w:val="18"/>
        </w:rPr>
        <w:t xml:space="preserve">Show </w:t>
      </w:r>
      <w:r w:rsidR="00B31D31">
        <w:rPr>
          <w:rFonts w:ascii="Arial" w:hAnsi="Arial" w:cs="Arial"/>
          <w:sz w:val="18"/>
          <w:szCs w:val="18"/>
        </w:rPr>
        <w:t xml:space="preserve">firestopping and </w:t>
      </w:r>
      <w:r w:rsidRPr="00EF6AD0">
        <w:rPr>
          <w:rFonts w:ascii="Arial" w:hAnsi="Arial" w:cs="Arial"/>
          <w:sz w:val="18"/>
          <w:szCs w:val="18"/>
        </w:rPr>
        <w:t>sealant layout, profiles</w:t>
      </w:r>
      <w:r w:rsidR="004479F9">
        <w:rPr>
          <w:rFonts w:ascii="Arial" w:hAnsi="Arial" w:cs="Arial"/>
          <w:sz w:val="18"/>
          <w:szCs w:val="18"/>
        </w:rPr>
        <w:t>,</w:t>
      </w:r>
      <w:r w:rsidRPr="00EF6AD0">
        <w:rPr>
          <w:rFonts w:ascii="Arial" w:hAnsi="Arial" w:cs="Arial"/>
          <w:sz w:val="18"/>
          <w:szCs w:val="18"/>
        </w:rPr>
        <w:t xml:space="preserve"> and product components</w:t>
      </w:r>
      <w:r>
        <w:rPr>
          <w:rFonts w:ascii="Arial" w:hAnsi="Arial" w:cs="Arial"/>
          <w:sz w:val="18"/>
          <w:szCs w:val="18"/>
        </w:rPr>
        <w:t>.</w:t>
      </w:r>
      <w:r w:rsidRPr="00F66E3A">
        <w:rPr>
          <w:rFonts w:ascii="Arial" w:hAnsi="Arial" w:cs="Arial"/>
          <w:sz w:val="18"/>
          <w:szCs w:val="18"/>
        </w:rPr>
        <w:t xml:space="preserve"> </w:t>
      </w:r>
    </w:p>
    <w:p w14:paraId="6952991E" w14:textId="77777777" w:rsidR="00EF73E0" w:rsidRDefault="00EF73E0" w:rsidP="00792F03">
      <w:pPr>
        <w:pStyle w:val="ListParagraph"/>
        <w:numPr>
          <w:ilvl w:val="0"/>
          <w:numId w:val="55"/>
        </w:numPr>
        <w:rPr>
          <w:rFonts w:ascii="Arial" w:hAnsi="Arial" w:cs="Arial"/>
          <w:sz w:val="18"/>
          <w:szCs w:val="18"/>
        </w:rPr>
      </w:pPr>
      <w:r w:rsidRPr="00F66E3A">
        <w:rPr>
          <w:rFonts w:ascii="Arial" w:hAnsi="Arial" w:cs="Arial"/>
          <w:sz w:val="18"/>
          <w:szCs w:val="18"/>
        </w:rPr>
        <w:t>Include details of interfaces with other materials that form part of air barrier</w:t>
      </w:r>
      <w:r>
        <w:rPr>
          <w:rFonts w:ascii="Arial" w:hAnsi="Arial" w:cs="Arial"/>
          <w:sz w:val="18"/>
          <w:szCs w:val="18"/>
        </w:rPr>
        <w:t xml:space="preserve"> and firestopping. </w:t>
      </w:r>
    </w:p>
    <w:p w14:paraId="20C8FFCC" w14:textId="77777777" w:rsidR="00EF73E0" w:rsidRPr="00375490" w:rsidRDefault="00EF73E0" w:rsidP="00792F03">
      <w:pPr>
        <w:pStyle w:val="ListParagraph"/>
        <w:numPr>
          <w:ilvl w:val="0"/>
          <w:numId w:val="55"/>
        </w:numPr>
        <w:rPr>
          <w:rFonts w:ascii="Arial" w:hAnsi="Arial" w:cs="Arial"/>
          <w:sz w:val="18"/>
          <w:szCs w:val="18"/>
        </w:rPr>
      </w:pPr>
      <w:r w:rsidRPr="00430095">
        <w:rPr>
          <w:rFonts w:ascii="Arial" w:hAnsi="Arial" w:cs="Arial"/>
          <w:sz w:val="18"/>
          <w:szCs w:val="18"/>
        </w:rPr>
        <w:t>The manufacturer’s engineering judgment drawings must follow requirements set forth by the International Firestop Council</w:t>
      </w:r>
      <w:r>
        <w:rPr>
          <w:rFonts w:ascii="Arial" w:hAnsi="Arial" w:cs="Arial"/>
          <w:sz w:val="18"/>
          <w:szCs w:val="18"/>
        </w:rPr>
        <w:t>.</w:t>
      </w:r>
    </w:p>
    <w:p w14:paraId="5A09FE2A" w14:textId="77777777" w:rsidR="00EF73E0" w:rsidRDefault="00EF73E0" w:rsidP="00EF73E0">
      <w:pPr>
        <w:pStyle w:val="ListParagraph"/>
        <w:ind w:left="1080"/>
        <w:rPr>
          <w:rFonts w:ascii="Arial" w:hAnsi="Arial" w:cs="Arial"/>
          <w:sz w:val="18"/>
          <w:szCs w:val="18"/>
        </w:rPr>
      </w:pPr>
    </w:p>
    <w:p w14:paraId="4C686EEB" w14:textId="77777777" w:rsidR="00EF73E0" w:rsidRPr="00F66E3A"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samples minimum </w:t>
      </w:r>
      <w:r>
        <w:rPr>
          <w:rFonts w:ascii="Arial" w:hAnsi="Arial" w:cs="Arial"/>
          <w:b/>
          <w:sz w:val="18"/>
          <w:szCs w:val="18"/>
          <w:highlight w:val="lightGray"/>
        </w:rPr>
        <w:t>[three inch x three</w:t>
      </w:r>
      <w:r w:rsidRPr="00F66E3A">
        <w:rPr>
          <w:rFonts w:ascii="Arial" w:hAnsi="Arial" w:cs="Arial"/>
          <w:b/>
          <w:sz w:val="18"/>
          <w:szCs w:val="18"/>
          <w:highlight w:val="lightGray"/>
        </w:rPr>
        <w:t xml:space="preserve"> inch]</w:t>
      </w:r>
      <w:r w:rsidRPr="00F66E3A">
        <w:rPr>
          <w:rFonts w:ascii="Arial" w:hAnsi="Arial" w:cs="Arial"/>
          <w:sz w:val="18"/>
          <w:szCs w:val="18"/>
        </w:rPr>
        <w:t xml:space="preserve"> of the following:</w:t>
      </w:r>
    </w:p>
    <w:p w14:paraId="5D740928" w14:textId="77777777" w:rsidR="00EF73E0" w:rsidRPr="00F66E3A" w:rsidRDefault="00EF73E0" w:rsidP="00792F03">
      <w:pPr>
        <w:pStyle w:val="ListParagraph"/>
        <w:numPr>
          <w:ilvl w:val="0"/>
          <w:numId w:val="56"/>
        </w:numPr>
        <w:rPr>
          <w:rFonts w:ascii="Arial" w:hAnsi="Arial" w:cs="Arial"/>
          <w:sz w:val="18"/>
          <w:szCs w:val="18"/>
        </w:rPr>
      </w:pPr>
      <w:r>
        <w:rPr>
          <w:rFonts w:ascii="Arial" w:hAnsi="Arial" w:cs="Arial"/>
          <w:sz w:val="18"/>
          <w:szCs w:val="18"/>
        </w:rPr>
        <w:t xml:space="preserve">Mineral wool safing insulation. </w:t>
      </w:r>
    </w:p>
    <w:p w14:paraId="479030ED" w14:textId="77777777" w:rsidR="00EF73E0" w:rsidRDefault="00EF73E0" w:rsidP="00792F03">
      <w:pPr>
        <w:pStyle w:val="ListParagraph"/>
        <w:numPr>
          <w:ilvl w:val="0"/>
          <w:numId w:val="56"/>
        </w:numPr>
        <w:rPr>
          <w:rFonts w:ascii="Arial" w:hAnsi="Arial" w:cs="Arial"/>
          <w:sz w:val="18"/>
          <w:szCs w:val="18"/>
        </w:rPr>
      </w:pPr>
      <w:r>
        <w:rPr>
          <w:rFonts w:ascii="Arial" w:hAnsi="Arial" w:cs="Arial"/>
          <w:sz w:val="18"/>
          <w:szCs w:val="18"/>
        </w:rPr>
        <w:t xml:space="preserve">Any fasteners required to install safing insulation. </w:t>
      </w:r>
    </w:p>
    <w:p w14:paraId="01B1D56F" w14:textId="77777777" w:rsidR="00EF73E0" w:rsidRDefault="00EF73E0" w:rsidP="00EF73E0">
      <w:pPr>
        <w:pStyle w:val="ListParagraph"/>
        <w:ind w:left="1080"/>
        <w:rPr>
          <w:rFonts w:ascii="Arial" w:hAnsi="Arial" w:cs="Arial"/>
          <w:sz w:val="18"/>
          <w:szCs w:val="18"/>
        </w:rPr>
      </w:pPr>
    </w:p>
    <w:p w14:paraId="1E55B4EE" w14:textId="77777777" w:rsidR="00EF73E0" w:rsidRPr="00F66E3A" w:rsidRDefault="00EF73E0" w:rsidP="00792F03">
      <w:pPr>
        <w:pStyle w:val="ListParagraph"/>
        <w:numPr>
          <w:ilvl w:val="0"/>
          <w:numId w:val="53"/>
        </w:numPr>
        <w:rPr>
          <w:rFonts w:ascii="Arial" w:hAnsi="Arial" w:cs="Arial"/>
          <w:caps/>
          <w:sz w:val="18"/>
          <w:szCs w:val="18"/>
        </w:rPr>
      </w:pPr>
      <w:r w:rsidRPr="00F66E3A">
        <w:rPr>
          <w:rFonts w:ascii="Arial" w:hAnsi="Arial" w:cs="Arial"/>
          <w:caps/>
          <w:sz w:val="18"/>
          <w:szCs w:val="18"/>
        </w:rPr>
        <w:t xml:space="preserve">Certificates: </w:t>
      </w:r>
    </w:p>
    <w:p w14:paraId="590ACB61" w14:textId="77777777" w:rsidR="00EF73E0" w:rsidRPr="00F66E3A"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Provide Manufacturer’s writte</w:t>
      </w:r>
      <w:r>
        <w:rPr>
          <w:rFonts w:ascii="Arial" w:hAnsi="Arial" w:cs="Arial"/>
          <w:sz w:val="18"/>
          <w:szCs w:val="18"/>
        </w:rPr>
        <w:t>n certification that wall</w:t>
      </w:r>
      <w:r w:rsidRPr="00F66E3A">
        <w:rPr>
          <w:rFonts w:ascii="Arial" w:hAnsi="Arial" w:cs="Arial"/>
          <w:sz w:val="18"/>
          <w:szCs w:val="18"/>
        </w:rPr>
        <w:t xml:space="preserve"> assembly components are compatible and provided as a single-source from the manufacturer</w:t>
      </w:r>
      <w:r>
        <w:rPr>
          <w:rFonts w:ascii="Arial" w:hAnsi="Arial" w:cs="Arial"/>
          <w:sz w:val="18"/>
          <w:szCs w:val="18"/>
        </w:rPr>
        <w:t>.</w:t>
      </w:r>
    </w:p>
    <w:p w14:paraId="0E292C92" w14:textId="77777777" w:rsidR="00EF73E0" w:rsidRPr="00F66E3A"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wall</w:t>
      </w:r>
      <w:r w:rsidRPr="00F66E3A">
        <w:rPr>
          <w:rFonts w:ascii="Arial" w:hAnsi="Arial" w:cs="Arial"/>
          <w:sz w:val="18"/>
          <w:szCs w:val="18"/>
        </w:rPr>
        <w:t xml:space="preserve"> assembly components are compatible with all adjacent materials that come into contact with the materials during construction and throughout the life of the building</w:t>
      </w:r>
      <w:r>
        <w:rPr>
          <w:rFonts w:ascii="Arial" w:hAnsi="Arial" w:cs="Arial"/>
          <w:sz w:val="18"/>
          <w:szCs w:val="18"/>
        </w:rPr>
        <w:t>.</w:t>
      </w:r>
    </w:p>
    <w:p w14:paraId="5C9F98D5" w14:textId="77777777" w:rsidR="00EF73E0" w:rsidRDefault="00EF73E0" w:rsidP="00792F03">
      <w:pPr>
        <w:pStyle w:val="ListParagraph"/>
        <w:numPr>
          <w:ilvl w:val="0"/>
          <w:numId w:val="57"/>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mineral wool safing</w:t>
      </w:r>
      <w:r w:rsidRPr="00F66E3A">
        <w:rPr>
          <w:rFonts w:ascii="Arial" w:hAnsi="Arial" w:cs="Arial"/>
          <w:sz w:val="18"/>
          <w:szCs w:val="18"/>
        </w:rPr>
        <w:t xml:space="preserve"> products are for the intended purpose as described in this Section</w:t>
      </w:r>
      <w:r>
        <w:rPr>
          <w:rFonts w:ascii="Arial" w:hAnsi="Arial" w:cs="Arial"/>
          <w:sz w:val="18"/>
          <w:szCs w:val="18"/>
        </w:rPr>
        <w:t>.</w:t>
      </w:r>
    </w:p>
    <w:p w14:paraId="71B6FB44" w14:textId="77777777" w:rsidR="00EF73E0" w:rsidRDefault="00EF73E0" w:rsidP="00EF73E0">
      <w:pPr>
        <w:pStyle w:val="ListParagraph"/>
        <w:ind w:left="1080"/>
        <w:rPr>
          <w:rFonts w:ascii="Arial" w:hAnsi="Arial" w:cs="Arial"/>
          <w:sz w:val="18"/>
          <w:szCs w:val="18"/>
        </w:rPr>
      </w:pPr>
    </w:p>
    <w:p w14:paraId="13D26262" w14:textId="77777777" w:rsidR="00EF73E0" w:rsidRPr="00430095" w:rsidRDefault="00EF73E0" w:rsidP="00792F03">
      <w:pPr>
        <w:pStyle w:val="ListParagraph"/>
        <w:numPr>
          <w:ilvl w:val="0"/>
          <w:numId w:val="53"/>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14:paraId="0914F4B0" w14:textId="77777777" w:rsidR="0063099B" w:rsidRDefault="0063099B" w:rsidP="00792F03">
      <w:pPr>
        <w:pStyle w:val="ListParagraph"/>
        <w:numPr>
          <w:ilvl w:val="0"/>
          <w:numId w:val="217"/>
        </w:numPr>
        <w:rPr>
          <w:rFonts w:ascii="Arial" w:hAnsi="Arial" w:cs="Arial"/>
          <w:sz w:val="18"/>
          <w:szCs w:val="18"/>
        </w:rPr>
      </w:pPr>
      <w:r w:rsidRPr="007F1B49">
        <w:rPr>
          <w:rFonts w:ascii="Arial" w:hAnsi="Arial" w:cs="Arial"/>
          <w:b/>
          <w:sz w:val="18"/>
          <w:szCs w:val="18"/>
          <w:highlight w:val="lightGray"/>
        </w:rPr>
        <w:t xml:space="preserve">[ASTM E119: Provide documentation from qualified testing agency or fire engineer that the cladding, cladding attachment, insulation, and air barrier system as components of the designed wall assembly have been tested and passed ASTM E119 or approved by third-party engineering </w:t>
      </w:r>
      <w:r w:rsidRPr="007F1B49">
        <w:rPr>
          <w:rFonts w:ascii="Arial" w:hAnsi="Arial" w:cs="Arial"/>
          <w:b/>
          <w:sz w:val="18"/>
          <w:szCs w:val="18"/>
          <w:highlight w:val="lightGray"/>
        </w:rPr>
        <w:lastRenderedPageBreak/>
        <w:t>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 xml:space="preserve"> Refer to </w:t>
      </w:r>
      <w:hyperlink r:id="rId27" w:history="1">
        <w:r w:rsidRPr="007F1B49">
          <w:rPr>
            <w:rStyle w:val="Hyperlink"/>
            <w:rFonts w:ascii="Arial" w:hAnsi="Arial" w:cs="Arial"/>
            <w:sz w:val="18"/>
            <w:szCs w:val="18"/>
          </w:rPr>
          <w:t>Owens Corning Structural Fire Resistance Tech Bulletin ES-SS-03</w:t>
        </w:r>
      </w:hyperlink>
      <w:r>
        <w:rPr>
          <w:rFonts w:ascii="Arial" w:hAnsi="Arial" w:cs="Arial"/>
          <w:color w:val="D30F7D"/>
          <w:sz w:val="18"/>
          <w:szCs w:val="18"/>
        </w:rPr>
        <w:t xml:space="preserve"> for assemblies using FOAMULAR</w:t>
      </w:r>
      <w:r w:rsidRPr="00F25DA9">
        <w:rPr>
          <w:rFonts w:ascii="Arial" w:hAnsi="Arial" w:cs="Arial"/>
          <w:color w:val="D30F7D"/>
          <w:sz w:val="18"/>
          <w:szCs w:val="18"/>
          <w:vertAlign w:val="superscript"/>
        </w:rPr>
        <w:t>®</w:t>
      </w:r>
      <w:r w:rsidR="00F5310C" w:rsidRPr="00F5310C">
        <w:rPr>
          <w:rFonts w:ascii="Arial" w:eastAsia="MS Gothic" w:hAnsi="Arial" w:cs="Arial"/>
          <w:color w:val="D30F7D"/>
          <w:sz w:val="18"/>
          <w:szCs w:val="18"/>
        </w:rPr>
        <w:t xml:space="preserve"> </w:t>
      </w:r>
      <w:r w:rsidR="00F5310C" w:rsidRPr="00A34225">
        <w:rPr>
          <w:rFonts w:ascii="Arial" w:eastAsia="MS Gothic" w:hAnsi="Arial" w:cs="Arial"/>
          <w:color w:val="D30F7D"/>
          <w:sz w:val="18"/>
          <w:szCs w:val="18"/>
        </w:rPr>
        <w:t>NGX</w:t>
      </w:r>
      <w:r w:rsidR="00F5310C" w:rsidRPr="00F25DA9">
        <w:rPr>
          <w:rFonts w:ascii="Arial" w:eastAsia="MS Gothic" w:hAnsi="Arial" w:cs="Arial"/>
          <w:color w:val="D30F7D"/>
          <w:sz w:val="18"/>
          <w:szCs w:val="18"/>
          <w:vertAlign w:val="superscript"/>
        </w:rPr>
        <w:t>™</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14:paraId="03FBC86D" w14:textId="77777777" w:rsidR="00EF73E0" w:rsidRPr="00147A06" w:rsidRDefault="00EF73E0" w:rsidP="0063099B">
      <w:pPr>
        <w:pStyle w:val="ListParagraph"/>
        <w:ind w:left="1080"/>
        <w:rPr>
          <w:rFonts w:ascii="Arial" w:hAnsi="Arial" w:cs="Arial"/>
          <w:sz w:val="18"/>
          <w:szCs w:val="18"/>
        </w:rPr>
      </w:pPr>
    </w:p>
    <w:p w14:paraId="6D44B1D2" w14:textId="77777777" w:rsidR="00EF73E0" w:rsidRPr="007C13C5" w:rsidRDefault="00EF73E0" w:rsidP="00792F03">
      <w:pPr>
        <w:pStyle w:val="ListParagraph"/>
        <w:numPr>
          <w:ilvl w:val="0"/>
          <w:numId w:val="53"/>
        </w:numPr>
        <w:rPr>
          <w:rFonts w:ascii="Arial" w:hAnsi="Arial" w:cs="Arial"/>
          <w:sz w:val="18"/>
          <w:szCs w:val="18"/>
        </w:rPr>
      </w:pPr>
      <w:r>
        <w:rPr>
          <w:rFonts w:ascii="Arial" w:hAnsi="Arial" w:cs="Arial"/>
          <w:caps/>
          <w:sz w:val="18"/>
          <w:szCs w:val="18"/>
        </w:rPr>
        <w:t>MANUFACTURER’S INSTRUCTIONS</w:t>
      </w:r>
    </w:p>
    <w:p w14:paraId="7F66B647" w14:textId="77777777" w:rsidR="00EF73E0" w:rsidRPr="007C13C5" w:rsidRDefault="00EF73E0" w:rsidP="00EF73E0">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14:paraId="226BBEB3" w14:textId="77777777" w:rsidR="00EF73E0" w:rsidRPr="008F653F" w:rsidRDefault="00EF73E0" w:rsidP="00EF73E0">
      <w:pPr>
        <w:pStyle w:val="ListParagraph"/>
        <w:rPr>
          <w:rFonts w:ascii="Arial" w:hAnsi="Arial" w:cs="Arial"/>
          <w:sz w:val="18"/>
          <w:szCs w:val="18"/>
        </w:rPr>
      </w:pPr>
    </w:p>
    <w:p w14:paraId="1A7FAB14" w14:textId="77777777" w:rsidR="00EF73E0" w:rsidRPr="005C6AF1" w:rsidRDefault="00EF73E0" w:rsidP="00792F03">
      <w:pPr>
        <w:pStyle w:val="ListParagraph"/>
        <w:numPr>
          <w:ilvl w:val="0"/>
          <w:numId w:val="53"/>
        </w:numPr>
        <w:rPr>
          <w:rFonts w:ascii="Arial" w:hAnsi="Arial" w:cs="Arial"/>
          <w:sz w:val="18"/>
          <w:szCs w:val="18"/>
        </w:rPr>
      </w:pPr>
      <w:r>
        <w:rPr>
          <w:rFonts w:ascii="Arial" w:hAnsi="Arial" w:cs="Arial"/>
          <w:caps/>
          <w:sz w:val="18"/>
          <w:szCs w:val="18"/>
        </w:rPr>
        <w:t>SUSTAINABLE DESIGN SUBMITTALS</w:t>
      </w:r>
    </w:p>
    <w:p w14:paraId="2ED2CDC6" w14:textId="77777777"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14:paraId="682CDE8C" w14:textId="77777777" w:rsidR="00EF73E0"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14:paraId="1C6294DA" w14:textId="77777777" w:rsidR="00EF73E0" w:rsidRPr="007C13C5" w:rsidRDefault="00EF73E0" w:rsidP="00EF73E0">
      <w:pPr>
        <w:pStyle w:val="ListParagraph"/>
        <w:rPr>
          <w:rFonts w:ascii="Arial" w:hAnsi="Arial" w:cs="Arial"/>
          <w:b/>
          <w:sz w:val="18"/>
          <w:szCs w:val="18"/>
        </w:rPr>
      </w:pPr>
    </w:p>
    <w:p w14:paraId="0CF52991" w14:textId="77777777" w:rsidR="00EF73E0" w:rsidRPr="005C6AF1" w:rsidRDefault="00EF73E0" w:rsidP="00792F03">
      <w:pPr>
        <w:pStyle w:val="ListParagraph"/>
        <w:numPr>
          <w:ilvl w:val="0"/>
          <w:numId w:val="53"/>
        </w:numPr>
        <w:rPr>
          <w:rFonts w:ascii="Arial" w:hAnsi="Arial" w:cs="Arial"/>
          <w:sz w:val="18"/>
          <w:szCs w:val="18"/>
        </w:rPr>
      </w:pPr>
      <w:r>
        <w:rPr>
          <w:rFonts w:ascii="Arial" w:hAnsi="Arial" w:cs="Arial"/>
          <w:caps/>
          <w:sz w:val="18"/>
          <w:szCs w:val="18"/>
        </w:rPr>
        <w:t>SPECIAL PROCEDURE SUBMITTALS</w:t>
      </w:r>
    </w:p>
    <w:p w14:paraId="34486642" w14:textId="77777777" w:rsidR="00CA0B72" w:rsidRPr="0063099B" w:rsidRDefault="0063099B" w:rsidP="00CA0B72">
      <w:pPr>
        <w:pStyle w:val="ListParagraph"/>
        <w:rPr>
          <w:rFonts w:ascii="Arial" w:hAnsi="Arial" w:cs="Arial"/>
          <w:b/>
          <w:sz w:val="18"/>
          <w:szCs w:val="18"/>
        </w:rPr>
      </w:pPr>
      <w:r w:rsidRPr="0063099B">
        <w:rPr>
          <w:rFonts w:ascii="Arial" w:hAnsi="Arial" w:cs="Arial"/>
          <w:b/>
          <w:sz w:val="18"/>
          <w:szCs w:val="18"/>
          <w:highlight w:val="lightGray"/>
        </w:rPr>
        <w:t>[</w:t>
      </w:r>
      <w:r w:rsidR="004479F9" w:rsidRPr="0063099B">
        <w:rPr>
          <w:rFonts w:ascii="Arial" w:hAnsi="Arial" w:cs="Arial"/>
          <w:b/>
          <w:sz w:val="18"/>
          <w:szCs w:val="18"/>
          <w:highlight w:val="lightGray"/>
        </w:rPr>
        <w:t>None.</w:t>
      </w:r>
      <w:r w:rsidRPr="0063099B">
        <w:rPr>
          <w:rFonts w:ascii="Arial" w:hAnsi="Arial" w:cs="Arial"/>
          <w:b/>
          <w:sz w:val="18"/>
          <w:szCs w:val="18"/>
          <w:highlight w:val="lightGray"/>
        </w:rPr>
        <w:t>]</w:t>
      </w:r>
    </w:p>
    <w:p w14:paraId="5887CFDC" w14:textId="77777777" w:rsidR="00EF73E0" w:rsidRPr="008F653F" w:rsidRDefault="00EF73E0" w:rsidP="00EF73E0">
      <w:pPr>
        <w:pStyle w:val="ListParagraph"/>
        <w:rPr>
          <w:rFonts w:ascii="Arial" w:hAnsi="Arial" w:cs="Arial"/>
          <w:sz w:val="18"/>
          <w:szCs w:val="18"/>
        </w:rPr>
      </w:pPr>
    </w:p>
    <w:p w14:paraId="6D3E1B9D" w14:textId="77777777" w:rsidR="00EF73E0" w:rsidRPr="007C13C5" w:rsidRDefault="00EF73E0"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14:paraId="02B63712" w14:textId="77777777" w:rsidR="00EF73E0" w:rsidRPr="005D32D6" w:rsidRDefault="00EF73E0" w:rsidP="00EF73E0">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14:paraId="236B69B5" w14:textId="77777777" w:rsidR="00EF73E0" w:rsidRPr="00F3435C" w:rsidRDefault="00EF73E0" w:rsidP="00EF73E0">
      <w:pPr>
        <w:pStyle w:val="ListParagraph"/>
        <w:rPr>
          <w:rFonts w:ascii="Arial" w:hAnsi="Arial" w:cs="Arial"/>
          <w:sz w:val="18"/>
          <w:szCs w:val="18"/>
        </w:rPr>
      </w:pPr>
    </w:p>
    <w:p w14:paraId="6AC31920" w14:textId="77777777" w:rsidR="00EF73E0" w:rsidRPr="005D32D6" w:rsidRDefault="00EF73E0"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14:paraId="59A7BF55" w14:textId="77777777" w:rsidR="00EF73E0" w:rsidRDefault="00EF73E0" w:rsidP="00EF73E0">
      <w:pPr>
        <w:pStyle w:val="ListParagraph"/>
        <w:rPr>
          <w:rFonts w:ascii="Arial" w:hAnsi="Arial" w:cs="Arial"/>
          <w:sz w:val="18"/>
          <w:szCs w:val="18"/>
        </w:rPr>
      </w:pPr>
      <w:r>
        <w:rPr>
          <w:rFonts w:ascii="Arial" w:hAnsi="Arial" w:cs="Arial"/>
          <w:sz w:val="18"/>
          <w:szCs w:val="18"/>
        </w:rPr>
        <w:t xml:space="preserve">Submit sample warranties as required by this Section. </w:t>
      </w:r>
    </w:p>
    <w:p w14:paraId="13641080" w14:textId="77777777" w:rsidR="00EF73E0" w:rsidRPr="00375726" w:rsidRDefault="00EF73E0" w:rsidP="00EF73E0">
      <w:pPr>
        <w:pStyle w:val="ListParagraph"/>
        <w:ind w:left="360"/>
        <w:rPr>
          <w:rFonts w:ascii="Arial" w:hAnsi="Arial" w:cs="Arial"/>
          <w:sz w:val="18"/>
          <w:szCs w:val="18"/>
        </w:rPr>
      </w:pPr>
    </w:p>
    <w:p w14:paraId="00D9B234" w14:textId="77777777" w:rsidR="00EF73E0" w:rsidRDefault="00EF73E0" w:rsidP="00792F03">
      <w:pPr>
        <w:pStyle w:val="ListParagraph"/>
        <w:numPr>
          <w:ilvl w:val="1"/>
          <w:numId w:val="45"/>
        </w:numPr>
        <w:rPr>
          <w:rFonts w:ascii="Arial" w:hAnsi="Arial" w:cs="Arial"/>
          <w:sz w:val="18"/>
          <w:szCs w:val="18"/>
        </w:rPr>
      </w:pPr>
      <w:r w:rsidRPr="00375726">
        <w:rPr>
          <w:rFonts w:ascii="Arial" w:hAnsi="Arial" w:cs="Arial"/>
          <w:sz w:val="18"/>
          <w:szCs w:val="18"/>
        </w:rPr>
        <w:t>QUALITY ASSURANCE</w:t>
      </w:r>
    </w:p>
    <w:p w14:paraId="3A96351B" w14:textId="77777777" w:rsidR="00EF73E0"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REGULATORY AGENCY SUSTAINABILITY APPROVALS</w:t>
      </w:r>
    </w:p>
    <w:p w14:paraId="2F8019D6" w14:textId="77777777" w:rsidR="00EF73E0" w:rsidRPr="00B41A52" w:rsidRDefault="00B41A52" w:rsidP="00EF73E0">
      <w:pPr>
        <w:pStyle w:val="ListParagraph"/>
        <w:rPr>
          <w:rFonts w:ascii="Arial" w:hAnsi="Arial" w:cs="Arial"/>
          <w:b/>
          <w:caps/>
          <w:sz w:val="18"/>
          <w:szCs w:val="18"/>
        </w:rPr>
      </w:pPr>
      <w:r w:rsidRPr="00B41A52">
        <w:rPr>
          <w:rFonts w:ascii="Arial" w:hAnsi="Arial" w:cs="Arial"/>
          <w:b/>
          <w:sz w:val="18"/>
          <w:szCs w:val="18"/>
          <w:highlight w:val="lightGray"/>
        </w:rPr>
        <w:t>[</w:t>
      </w:r>
      <w:r w:rsidR="00EF73E0" w:rsidRPr="00B41A52">
        <w:rPr>
          <w:rFonts w:ascii="Arial" w:hAnsi="Arial" w:cs="Arial"/>
          <w:b/>
          <w:sz w:val="18"/>
          <w:szCs w:val="18"/>
          <w:highlight w:val="lightGray"/>
        </w:rPr>
        <w:t>Comply with EPA Preference Program.</w:t>
      </w:r>
      <w:r w:rsidRPr="00B41A52">
        <w:rPr>
          <w:rFonts w:ascii="Arial" w:hAnsi="Arial" w:cs="Arial"/>
          <w:b/>
          <w:sz w:val="18"/>
          <w:szCs w:val="18"/>
          <w:highlight w:val="lightGray"/>
        </w:rPr>
        <w:t>]</w:t>
      </w:r>
      <w:r w:rsidR="00EF73E0" w:rsidRPr="00B41A52">
        <w:rPr>
          <w:rFonts w:ascii="Arial" w:hAnsi="Arial" w:cs="Arial"/>
          <w:b/>
          <w:sz w:val="18"/>
          <w:szCs w:val="18"/>
        </w:rPr>
        <w:t xml:space="preserve"> </w:t>
      </w:r>
    </w:p>
    <w:p w14:paraId="606C018E" w14:textId="77777777" w:rsidR="00EF73E0" w:rsidRDefault="00EF73E0" w:rsidP="00EF73E0">
      <w:pPr>
        <w:pStyle w:val="ListParagraph"/>
        <w:rPr>
          <w:rFonts w:ascii="Arial" w:hAnsi="Arial" w:cs="Arial"/>
          <w:caps/>
          <w:sz w:val="18"/>
          <w:szCs w:val="18"/>
        </w:rPr>
      </w:pPr>
    </w:p>
    <w:p w14:paraId="2A84841F" w14:textId="77777777" w:rsidR="00EF73E0" w:rsidRPr="000F2CC3"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QUALIFICATIONS</w:t>
      </w:r>
    </w:p>
    <w:p w14:paraId="38CD6371" w14:textId="77777777" w:rsidR="00EF73E0" w:rsidRDefault="00EF73E0" w:rsidP="00792F03">
      <w:pPr>
        <w:pStyle w:val="ListParagraph"/>
        <w:numPr>
          <w:ilvl w:val="0"/>
          <w:numId w:val="59"/>
        </w:numPr>
        <w:rPr>
          <w:rFonts w:ascii="Arial" w:hAnsi="Arial" w:cs="Arial"/>
          <w:sz w:val="18"/>
          <w:szCs w:val="18"/>
        </w:rPr>
      </w:pPr>
      <w:r>
        <w:rPr>
          <w:rFonts w:ascii="Arial" w:hAnsi="Arial" w:cs="Arial"/>
          <w:sz w:val="18"/>
          <w:szCs w:val="18"/>
        </w:rPr>
        <w:t>MANUFACTURERS</w:t>
      </w:r>
    </w:p>
    <w:p w14:paraId="3A6CB926" w14:textId="77777777" w:rsidR="00EF73E0" w:rsidRPr="00330CA2" w:rsidRDefault="00EF73E0" w:rsidP="00EF73E0">
      <w:pPr>
        <w:pStyle w:val="ListParagraph"/>
        <w:ind w:left="1080"/>
        <w:rPr>
          <w:rFonts w:ascii="Arial" w:hAnsi="Arial" w:cs="Arial"/>
          <w:sz w:val="18"/>
          <w:szCs w:val="18"/>
        </w:rPr>
      </w:pPr>
      <w:r>
        <w:rPr>
          <w:rFonts w:ascii="Arial" w:hAnsi="Arial"/>
          <w:sz w:val="18"/>
          <w:szCs w:val="18"/>
        </w:rPr>
        <w:t xml:space="preserve">Firestopping </w:t>
      </w:r>
      <w:r w:rsidRPr="000F41DA">
        <w:rPr>
          <w:rFonts w:ascii="Arial" w:hAnsi="Arial"/>
          <w:sz w:val="18"/>
          <w:szCs w:val="18"/>
        </w:rPr>
        <w:t xml:space="preserve">shall be manufactured and marketed by a firm with a minimum of </w:t>
      </w:r>
      <w:r w:rsidRPr="002C75C2">
        <w:rPr>
          <w:rFonts w:ascii="Arial" w:hAnsi="Arial"/>
          <w:b/>
          <w:sz w:val="18"/>
          <w:szCs w:val="18"/>
          <w:highlight w:val="lightGray"/>
        </w:rPr>
        <w:t>[</w:t>
      </w:r>
      <w:r>
        <w:rPr>
          <w:rFonts w:ascii="Arial" w:hAnsi="Arial"/>
          <w:b/>
          <w:sz w:val="18"/>
          <w:szCs w:val="18"/>
          <w:highlight w:val="lightGray"/>
        </w:rPr>
        <w:t>1</w:t>
      </w:r>
      <w:r w:rsidRPr="002C75C2">
        <w:rPr>
          <w:rFonts w:ascii="Arial" w:hAnsi="Arial"/>
          <w:b/>
          <w:sz w:val="18"/>
          <w:szCs w:val="18"/>
          <w:highlight w:val="lightGray"/>
        </w:rPr>
        <w:t>0]</w:t>
      </w:r>
      <w:r w:rsidRPr="000F41DA">
        <w:rPr>
          <w:rFonts w:ascii="Arial" w:hAnsi="Arial"/>
          <w:sz w:val="18"/>
          <w:szCs w:val="18"/>
        </w:rPr>
        <w:t xml:space="preserve"> years’ experience in the production and sales of </w:t>
      </w:r>
      <w:r>
        <w:rPr>
          <w:rFonts w:ascii="Arial" w:hAnsi="Arial"/>
          <w:sz w:val="18"/>
          <w:szCs w:val="18"/>
        </w:rPr>
        <w:t>firestopping materials</w:t>
      </w:r>
      <w:r w:rsidRPr="000F41DA">
        <w:rPr>
          <w:rFonts w:ascii="Arial" w:hAnsi="Arial"/>
          <w:sz w:val="18"/>
          <w:szCs w:val="18"/>
        </w:rPr>
        <w:t xml:space="preserve">.  </w:t>
      </w:r>
      <w:r w:rsidRPr="00A65E3D">
        <w:rPr>
          <w:rFonts w:ascii="Arial" w:hAnsi="Arial"/>
          <w:sz w:val="18"/>
          <w:szCs w:val="18"/>
        </w:rPr>
        <w:t xml:space="preserve">Obtain </w:t>
      </w:r>
      <w:r>
        <w:rPr>
          <w:rFonts w:ascii="Arial" w:hAnsi="Arial"/>
          <w:sz w:val="18"/>
          <w:szCs w:val="18"/>
        </w:rPr>
        <w:t xml:space="preserve">firestop material </w:t>
      </w:r>
      <w:r w:rsidRPr="00A65E3D">
        <w:rPr>
          <w:rFonts w:ascii="Arial" w:hAnsi="Arial"/>
          <w:sz w:val="18"/>
          <w:szCs w:val="18"/>
        </w:rPr>
        <w:t xml:space="preserve">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14:paraId="7807AB23" w14:textId="77777777" w:rsidR="00EF73E0" w:rsidRDefault="00EF73E0" w:rsidP="00EF73E0">
      <w:pPr>
        <w:pStyle w:val="ListParagraph"/>
        <w:ind w:left="1080"/>
        <w:rPr>
          <w:rFonts w:ascii="Arial" w:hAnsi="Arial" w:cs="Arial"/>
          <w:sz w:val="18"/>
          <w:szCs w:val="18"/>
        </w:rPr>
      </w:pPr>
    </w:p>
    <w:p w14:paraId="593D50BB" w14:textId="77777777" w:rsidR="00EF73E0" w:rsidRDefault="00EF73E0" w:rsidP="00792F03">
      <w:pPr>
        <w:pStyle w:val="ListParagraph"/>
        <w:numPr>
          <w:ilvl w:val="0"/>
          <w:numId w:val="59"/>
        </w:numPr>
        <w:rPr>
          <w:rFonts w:ascii="Arial" w:hAnsi="Arial" w:cs="Arial"/>
          <w:sz w:val="18"/>
          <w:szCs w:val="18"/>
        </w:rPr>
      </w:pPr>
      <w:r>
        <w:rPr>
          <w:rFonts w:ascii="Arial" w:hAnsi="Arial" w:cs="Arial"/>
          <w:sz w:val="18"/>
          <w:szCs w:val="18"/>
        </w:rPr>
        <w:t>INSTALLERS</w:t>
      </w:r>
    </w:p>
    <w:p w14:paraId="204EE8E2" w14:textId="77777777" w:rsidR="00EF73E0" w:rsidRPr="00314F49" w:rsidRDefault="00EF73E0" w:rsidP="00EF73E0">
      <w:pPr>
        <w:pStyle w:val="ListParagraph"/>
        <w:ind w:left="1080"/>
        <w:rPr>
          <w:rFonts w:ascii="Arial" w:hAnsi="Arial" w:cs="Arial"/>
          <w:b/>
          <w:sz w:val="18"/>
          <w:szCs w:val="18"/>
          <w:highlight w:val="lightGray"/>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w:t>
      </w:r>
      <w:r>
        <w:rPr>
          <w:rFonts w:ascii="Arial" w:hAnsi="Arial" w:cs="Arial"/>
          <w:sz w:val="18"/>
          <w:szCs w:val="18"/>
        </w:rPr>
        <w:t xml:space="preserve">the firestopping </w:t>
      </w:r>
      <w:r w:rsidRPr="003A6C09">
        <w:rPr>
          <w:rFonts w:ascii="Arial" w:hAnsi="Arial" w:cs="Arial"/>
          <w:sz w:val="18"/>
          <w:szCs w:val="18"/>
        </w:rPr>
        <w:t xml:space="preserve">manufacturer, with a </w:t>
      </w:r>
      <w:r>
        <w:rPr>
          <w:rFonts w:ascii="Arial" w:hAnsi="Arial" w:cs="Arial"/>
          <w:sz w:val="18"/>
          <w:szCs w:val="18"/>
        </w:rPr>
        <w:t xml:space="preserve">minimum </w:t>
      </w:r>
      <w:r>
        <w:rPr>
          <w:rFonts w:ascii="Arial" w:hAnsi="Arial" w:cs="Arial"/>
          <w:b/>
          <w:sz w:val="18"/>
          <w:szCs w:val="18"/>
          <w:highlight w:val="lightGray"/>
        </w:rPr>
        <w:t>[three</w:t>
      </w:r>
      <w:r w:rsidRPr="00681C32">
        <w:rPr>
          <w:rFonts w:ascii="Arial" w:hAnsi="Arial" w:cs="Arial"/>
          <w:b/>
          <w:sz w:val="18"/>
          <w:szCs w:val="18"/>
          <w:highlight w:val="lightGray"/>
        </w:rPr>
        <w:t>]</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 xml:space="preserve">. </w:t>
      </w:r>
      <w:r w:rsidRPr="00381784">
        <w:rPr>
          <w:rFonts w:ascii="Arial" w:hAnsi="Arial" w:cs="Arial"/>
          <w:sz w:val="18"/>
          <w:szCs w:val="18"/>
        </w:rPr>
        <w:t>Installer shall designate a single individual as project foreman who shall be on site at all times during installation.</w:t>
      </w:r>
    </w:p>
    <w:p w14:paraId="0E48DC81" w14:textId="77777777" w:rsidR="00EF73E0" w:rsidRPr="000F2CC3" w:rsidRDefault="00EF73E0" w:rsidP="00EF73E0">
      <w:pPr>
        <w:pStyle w:val="ListParagraph"/>
        <w:ind w:left="1080"/>
        <w:rPr>
          <w:rFonts w:ascii="Arial" w:hAnsi="Arial" w:cs="Arial"/>
          <w:sz w:val="18"/>
          <w:szCs w:val="18"/>
        </w:rPr>
      </w:pPr>
    </w:p>
    <w:p w14:paraId="1C3FEF65" w14:textId="77777777" w:rsidR="00EF73E0" w:rsidRPr="002A54BA"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CERTIFICATIONS</w:t>
      </w:r>
    </w:p>
    <w:p w14:paraId="5BCFC7D0" w14:textId="77777777" w:rsidR="00EF73E0" w:rsidRPr="00F66E3A"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Provide Manufacturer’s writte</w:t>
      </w:r>
      <w:r>
        <w:rPr>
          <w:rFonts w:ascii="Arial" w:hAnsi="Arial" w:cs="Arial"/>
          <w:sz w:val="18"/>
          <w:szCs w:val="18"/>
        </w:rPr>
        <w:t>n certification that wall</w:t>
      </w:r>
      <w:r w:rsidRPr="00F66E3A">
        <w:rPr>
          <w:rFonts w:ascii="Arial" w:hAnsi="Arial" w:cs="Arial"/>
          <w:sz w:val="18"/>
          <w:szCs w:val="18"/>
        </w:rPr>
        <w:t xml:space="preserve"> assembly components are compatible and provided as a single-source from the manufacturer</w:t>
      </w:r>
      <w:r>
        <w:rPr>
          <w:rFonts w:ascii="Arial" w:hAnsi="Arial" w:cs="Arial"/>
          <w:sz w:val="18"/>
          <w:szCs w:val="18"/>
        </w:rPr>
        <w:t>.</w:t>
      </w:r>
    </w:p>
    <w:p w14:paraId="4D315366" w14:textId="77777777" w:rsidR="00EF73E0" w:rsidRPr="00F66E3A"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wall</w:t>
      </w:r>
      <w:r w:rsidRPr="00F66E3A">
        <w:rPr>
          <w:rFonts w:ascii="Arial" w:hAnsi="Arial" w:cs="Arial"/>
          <w:sz w:val="18"/>
          <w:szCs w:val="18"/>
        </w:rPr>
        <w:t xml:space="preserve"> assembly components are compatible with all adjacent materials that come into contact with the materials during construction and throughout the life of the building</w:t>
      </w:r>
      <w:r>
        <w:rPr>
          <w:rFonts w:ascii="Arial" w:hAnsi="Arial" w:cs="Arial"/>
          <w:sz w:val="18"/>
          <w:szCs w:val="18"/>
        </w:rPr>
        <w:t>.</w:t>
      </w:r>
    </w:p>
    <w:p w14:paraId="78594BEA" w14:textId="77777777" w:rsidR="00EF73E0" w:rsidRDefault="00EF73E0" w:rsidP="00792F03">
      <w:pPr>
        <w:pStyle w:val="ListParagraph"/>
        <w:numPr>
          <w:ilvl w:val="0"/>
          <w:numId w:val="79"/>
        </w:numPr>
        <w:rPr>
          <w:rFonts w:ascii="Arial" w:hAnsi="Arial" w:cs="Arial"/>
          <w:sz w:val="18"/>
          <w:szCs w:val="18"/>
        </w:rPr>
      </w:pPr>
      <w:r w:rsidRPr="00F66E3A">
        <w:rPr>
          <w:rFonts w:ascii="Arial" w:hAnsi="Arial" w:cs="Arial"/>
          <w:sz w:val="18"/>
          <w:szCs w:val="18"/>
        </w:rPr>
        <w:t xml:space="preserve">Provide Manufacturer’s written certification that </w:t>
      </w:r>
      <w:r>
        <w:rPr>
          <w:rFonts w:ascii="Arial" w:hAnsi="Arial" w:cs="Arial"/>
          <w:sz w:val="18"/>
          <w:szCs w:val="18"/>
        </w:rPr>
        <w:t>mineral wool safing</w:t>
      </w:r>
      <w:r w:rsidRPr="00F66E3A">
        <w:rPr>
          <w:rFonts w:ascii="Arial" w:hAnsi="Arial" w:cs="Arial"/>
          <w:sz w:val="18"/>
          <w:szCs w:val="18"/>
        </w:rPr>
        <w:t xml:space="preserve"> products are for the intended purpose as described in this Section</w:t>
      </w:r>
      <w:r>
        <w:rPr>
          <w:rFonts w:ascii="Arial" w:hAnsi="Arial" w:cs="Arial"/>
          <w:sz w:val="18"/>
          <w:szCs w:val="18"/>
        </w:rPr>
        <w:t>.</w:t>
      </w:r>
    </w:p>
    <w:p w14:paraId="14C24460" w14:textId="77777777" w:rsidR="008D6284" w:rsidRDefault="008D6284" w:rsidP="00792F03">
      <w:pPr>
        <w:pStyle w:val="ListParagraph"/>
        <w:numPr>
          <w:ilvl w:val="0"/>
          <w:numId w:val="79"/>
        </w:numPr>
        <w:rPr>
          <w:rFonts w:ascii="Arial" w:hAnsi="Arial" w:cs="Arial"/>
          <w:sz w:val="18"/>
          <w:szCs w:val="18"/>
        </w:rPr>
      </w:pPr>
      <w:r>
        <w:rPr>
          <w:rFonts w:ascii="Arial" w:hAnsi="Arial" w:cs="Arial"/>
          <w:sz w:val="18"/>
          <w:szCs w:val="18"/>
        </w:rPr>
        <w:t>Provide certification of Department of Homeland Security SAFETY Act Designation.</w:t>
      </w:r>
    </w:p>
    <w:p w14:paraId="7BC5CDCB" w14:textId="77777777" w:rsidR="00EF73E0" w:rsidRDefault="00EF73E0" w:rsidP="00EF73E0">
      <w:pPr>
        <w:pStyle w:val="ListParagraph"/>
        <w:rPr>
          <w:rFonts w:ascii="Arial" w:hAnsi="Arial" w:cs="Arial"/>
          <w:caps/>
          <w:sz w:val="18"/>
          <w:szCs w:val="18"/>
        </w:rPr>
      </w:pPr>
    </w:p>
    <w:p w14:paraId="6E74EA6A" w14:textId="77777777" w:rsidR="00EF73E0" w:rsidRPr="00687B02"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SUSTAINABILITY STANDARDS CERTIFICATIONS</w:t>
      </w:r>
    </w:p>
    <w:p w14:paraId="1651E683" w14:textId="77777777" w:rsidR="001B0A1A" w:rsidRDefault="001B0A1A" w:rsidP="00792F03">
      <w:pPr>
        <w:pStyle w:val="ListParagraph"/>
        <w:numPr>
          <w:ilvl w:val="0"/>
          <w:numId w:val="80"/>
        </w:numPr>
        <w:rPr>
          <w:rFonts w:ascii="Arial" w:hAnsi="Arial" w:cs="Arial"/>
          <w:sz w:val="18"/>
          <w:szCs w:val="18"/>
        </w:rPr>
      </w:pPr>
      <w:r>
        <w:rPr>
          <w:rFonts w:ascii="Arial" w:hAnsi="Arial" w:cs="Arial"/>
          <w:sz w:val="18"/>
          <w:szCs w:val="18"/>
        </w:rPr>
        <w:t xml:space="preserve">Minimum </w:t>
      </w:r>
      <w:r w:rsidR="004479F9" w:rsidRPr="004479F9">
        <w:rPr>
          <w:rFonts w:ascii="Arial" w:hAnsi="Arial" w:cs="Arial"/>
          <w:b/>
          <w:sz w:val="18"/>
          <w:szCs w:val="18"/>
          <w:highlight w:val="lightGray"/>
        </w:rPr>
        <w:t>[</w:t>
      </w:r>
      <w:r w:rsidRPr="004479F9">
        <w:rPr>
          <w:rFonts w:ascii="Arial" w:hAnsi="Arial" w:cs="Arial"/>
          <w:b/>
          <w:sz w:val="18"/>
          <w:szCs w:val="18"/>
          <w:highlight w:val="lightGray"/>
        </w:rPr>
        <w:t>70</w:t>
      </w:r>
      <w:r w:rsidR="004479F9" w:rsidRPr="004479F9">
        <w:rPr>
          <w:rFonts w:ascii="Arial" w:hAnsi="Arial" w:cs="Arial"/>
          <w:b/>
          <w:sz w:val="18"/>
          <w:szCs w:val="18"/>
          <w:highlight w:val="lightGray"/>
        </w:rPr>
        <w:t>, 75]</w:t>
      </w:r>
      <w:r>
        <w:rPr>
          <w:rFonts w:ascii="Arial" w:hAnsi="Arial" w:cs="Arial"/>
          <w:sz w:val="18"/>
          <w:szCs w:val="18"/>
        </w:rPr>
        <w:t xml:space="preserve"> percent recycled content certified by independent </w:t>
      </w:r>
      <w:r w:rsidR="00C0036B">
        <w:rPr>
          <w:rFonts w:ascii="Arial" w:hAnsi="Arial" w:cs="Arial"/>
          <w:sz w:val="18"/>
          <w:szCs w:val="18"/>
        </w:rPr>
        <w:t>third-party</w:t>
      </w:r>
      <w:r>
        <w:rPr>
          <w:rFonts w:ascii="Arial" w:hAnsi="Arial" w:cs="Arial"/>
          <w:sz w:val="18"/>
          <w:szCs w:val="18"/>
        </w:rPr>
        <w:t xml:space="preserve"> testing. </w:t>
      </w:r>
      <w:r w:rsidRPr="00DF00D0">
        <w:rPr>
          <w:rFonts w:ascii="Arial" w:hAnsi="Arial" w:cs="Arial"/>
          <w:color w:val="D30F7D"/>
          <w:sz w:val="18"/>
          <w:szCs w:val="18"/>
        </w:rPr>
        <w:t>[75% required for EPA Preference Program.]</w:t>
      </w:r>
    </w:p>
    <w:p w14:paraId="5F04E8C2" w14:textId="77777777" w:rsidR="001B0A1A" w:rsidRDefault="001B0A1A" w:rsidP="00792F03">
      <w:pPr>
        <w:pStyle w:val="ListParagraph"/>
        <w:numPr>
          <w:ilvl w:val="0"/>
          <w:numId w:val="80"/>
        </w:numPr>
        <w:rPr>
          <w:rFonts w:ascii="Arial" w:hAnsi="Arial" w:cs="Arial"/>
          <w:sz w:val="18"/>
          <w:szCs w:val="18"/>
        </w:rPr>
      </w:pPr>
      <w:r>
        <w:rPr>
          <w:rFonts w:ascii="Arial" w:hAnsi="Arial" w:cs="Arial"/>
          <w:sz w:val="18"/>
          <w:szCs w:val="18"/>
        </w:rPr>
        <w:t>Environmental Product Declaration.</w:t>
      </w:r>
    </w:p>
    <w:p w14:paraId="5A624B04" w14:textId="77777777" w:rsidR="00EF73E0" w:rsidRDefault="00EF73E0" w:rsidP="00EF73E0">
      <w:pPr>
        <w:pStyle w:val="ListParagraph"/>
        <w:rPr>
          <w:rFonts w:ascii="Arial" w:hAnsi="Arial" w:cs="Arial"/>
          <w:caps/>
          <w:sz w:val="18"/>
          <w:szCs w:val="18"/>
        </w:rPr>
      </w:pPr>
    </w:p>
    <w:p w14:paraId="07E4D1EA" w14:textId="77777777" w:rsidR="00EF73E0" w:rsidRDefault="00EF73E0" w:rsidP="00792F03">
      <w:pPr>
        <w:pStyle w:val="ListParagraph"/>
        <w:numPr>
          <w:ilvl w:val="0"/>
          <w:numId w:val="58"/>
        </w:numPr>
        <w:rPr>
          <w:rFonts w:ascii="Arial" w:hAnsi="Arial" w:cs="Arial"/>
          <w:caps/>
          <w:sz w:val="18"/>
          <w:szCs w:val="18"/>
        </w:rPr>
      </w:pPr>
      <w:r>
        <w:rPr>
          <w:rFonts w:ascii="Arial" w:hAnsi="Arial" w:cs="Arial"/>
          <w:caps/>
          <w:sz w:val="18"/>
          <w:szCs w:val="18"/>
        </w:rPr>
        <w:t>MOCK-UPS</w:t>
      </w:r>
    </w:p>
    <w:p w14:paraId="7055C257" w14:textId="77777777" w:rsidR="0063099B" w:rsidRPr="003A6C09" w:rsidRDefault="0063099B" w:rsidP="0063099B">
      <w:pPr>
        <w:pStyle w:val="ListParagraph"/>
        <w:rPr>
          <w:rFonts w:ascii="Arial" w:hAnsi="Arial" w:cs="Arial"/>
          <w:sz w:val="18"/>
          <w:szCs w:val="18"/>
        </w:rPr>
      </w:pPr>
      <w:r w:rsidRPr="003A6C09">
        <w:rPr>
          <w:rFonts w:ascii="Arial" w:hAnsi="Arial" w:cs="Arial"/>
          <w:sz w:val="18"/>
          <w:szCs w:val="18"/>
        </w:rPr>
        <w:t>Construct a wall system samp</w:t>
      </w:r>
      <w:r>
        <w:rPr>
          <w:rFonts w:ascii="Arial" w:hAnsi="Arial" w:cs="Arial"/>
          <w:sz w:val="18"/>
          <w:szCs w:val="18"/>
        </w:rPr>
        <w:t xml:space="preserve">le panel minimum 8 feet long x 8 feet high that includes </w:t>
      </w:r>
      <w:r w:rsidR="00424353">
        <w:rPr>
          <w:rFonts w:ascii="Arial" w:hAnsi="Arial" w:cs="Arial"/>
          <w:sz w:val="18"/>
          <w:szCs w:val="18"/>
        </w:rPr>
        <w:t>wood</w:t>
      </w:r>
      <w:r>
        <w:rPr>
          <w:rFonts w:ascii="Arial" w:hAnsi="Arial" w:cs="Arial"/>
          <w:sz w:val="18"/>
          <w:szCs w:val="18"/>
        </w:rPr>
        <w:t xml:space="preserve"> stud framing, sheathing, air and wat</w:t>
      </w:r>
      <w:r w:rsidRPr="003A6C09">
        <w:rPr>
          <w:rFonts w:ascii="Arial" w:hAnsi="Arial" w:cs="Arial"/>
          <w:sz w:val="18"/>
          <w:szCs w:val="18"/>
        </w:rPr>
        <w:t xml:space="preserve">er </w:t>
      </w:r>
      <w:r w:rsidRPr="001D4330">
        <w:rPr>
          <w:rFonts w:ascii="Arial" w:hAnsi="Arial" w:cs="Arial"/>
          <w:sz w:val="18"/>
          <w:szCs w:val="18"/>
        </w:rPr>
        <w:t xml:space="preserve">barrier,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 xml:space="preserve">fastening </w:t>
      </w:r>
      <w:r>
        <w:rPr>
          <w:rFonts w:ascii="Arial" w:hAnsi="Arial" w:cs="Arial"/>
          <w:sz w:val="18"/>
          <w:szCs w:val="18"/>
        </w:rPr>
        <w:lastRenderedPageBreak/>
        <w:t>methods</w:t>
      </w:r>
      <w:r w:rsidRPr="003A6C09">
        <w:rPr>
          <w:rFonts w:ascii="Arial" w:hAnsi="Arial" w:cs="Arial"/>
          <w:sz w:val="18"/>
          <w:szCs w:val="18"/>
        </w:rPr>
        <w:t>, through-wall flashin</w:t>
      </w:r>
      <w:r>
        <w:rPr>
          <w:rFonts w:ascii="Arial" w:hAnsi="Arial" w:cs="Arial"/>
          <w:sz w:val="18"/>
          <w:szCs w:val="18"/>
        </w:rPr>
        <w:t>g, weeps/ venting, termination bars, drip edges, sealants</w:t>
      </w:r>
      <w:r w:rsidRPr="003A6C09">
        <w:rPr>
          <w:rFonts w:ascii="Arial" w:hAnsi="Arial" w:cs="Arial"/>
          <w:sz w:val="18"/>
          <w:szCs w:val="18"/>
        </w:rPr>
        <w:t xml:space="preserve">, </w:t>
      </w:r>
      <w:r>
        <w:rPr>
          <w:rFonts w:ascii="Arial" w:hAnsi="Arial" w:cs="Arial"/>
          <w:sz w:val="18"/>
          <w:szCs w:val="18"/>
        </w:rPr>
        <w:t>cladding attachment system</w:t>
      </w:r>
      <w:r w:rsidRPr="003A6C09">
        <w:rPr>
          <w:rFonts w:ascii="Arial" w:hAnsi="Arial" w:cs="Arial"/>
          <w:sz w:val="18"/>
          <w:szCs w:val="18"/>
        </w:rPr>
        <w:t>,</w:t>
      </w:r>
      <w:r w:rsidRPr="00EA78E6">
        <w:rPr>
          <w:rFonts w:ascii="Arial" w:hAnsi="Arial" w:cs="Arial"/>
          <w:b/>
          <w:sz w:val="18"/>
          <w:szCs w:val="18"/>
          <w:highlight w:val="lightGray"/>
        </w:rPr>
        <w:t xml:space="preserve"> </w:t>
      </w:r>
      <w:r w:rsidRPr="007D7AC0">
        <w:rPr>
          <w:rFonts w:ascii="Arial" w:hAnsi="Arial" w:cs="Arial"/>
          <w:b/>
          <w:sz w:val="18"/>
          <w:szCs w:val="18"/>
          <w:highlight w:val="lightGray"/>
        </w:rPr>
        <w:t>[perimeter fire rated joint]</w:t>
      </w:r>
      <w:r w:rsidRPr="007D7AC0">
        <w:rPr>
          <w:rFonts w:ascii="Arial" w:hAnsi="Arial" w:cs="Arial"/>
          <w:b/>
          <w:sz w:val="18"/>
          <w:szCs w:val="18"/>
        </w:rPr>
        <w:t xml:space="preserve">, </w:t>
      </w:r>
      <w:r w:rsidRPr="003A6C09">
        <w:rPr>
          <w:rFonts w:ascii="Arial" w:hAnsi="Arial" w:cs="Arial"/>
          <w:sz w:val="18"/>
          <w:szCs w:val="18"/>
        </w:rPr>
        <w:t xml:space="preserve">and </w:t>
      </w:r>
      <w:r>
        <w:rPr>
          <w:rFonts w:ascii="Arial" w:hAnsi="Arial" w:cs="Arial"/>
          <w:sz w:val="18"/>
          <w:szCs w:val="18"/>
        </w:rPr>
        <w:t>cladding</w:t>
      </w:r>
      <w:r w:rsidRPr="003A6C09">
        <w:rPr>
          <w:rFonts w:ascii="Arial" w:hAnsi="Arial" w:cs="Arial"/>
          <w:sz w:val="18"/>
          <w:szCs w:val="18"/>
        </w:rPr>
        <w:t>.  The mock-up shall also include a window, storefront, or door frame</w:t>
      </w:r>
      <w:r>
        <w:rPr>
          <w:rFonts w:ascii="Arial" w:hAnsi="Arial" w:cs="Arial"/>
          <w:sz w:val="18"/>
          <w:szCs w:val="18"/>
        </w:rPr>
        <w:t>,</w:t>
      </w:r>
      <w:r w:rsidRPr="003A6C09">
        <w:rPr>
          <w:rFonts w:ascii="Arial" w:hAnsi="Arial" w:cs="Arial"/>
          <w:sz w:val="18"/>
          <w:szCs w:val="18"/>
        </w:rPr>
        <w:t xml:space="preserve"> and sill opening transition asse</w:t>
      </w:r>
      <w:r>
        <w:rPr>
          <w:rFonts w:ascii="Arial" w:hAnsi="Arial" w:cs="Arial"/>
          <w:sz w:val="18"/>
          <w:szCs w:val="18"/>
        </w:rPr>
        <w:t>mbly detailed with lintel, head,</w:t>
      </w:r>
      <w:r w:rsidRPr="003A6C09">
        <w:rPr>
          <w:rFonts w:ascii="Arial" w:hAnsi="Arial" w:cs="Arial"/>
          <w:sz w:val="18"/>
          <w:szCs w:val="18"/>
        </w:rPr>
        <w:t xml:space="preserve"> and sill flashings, and end dams to demonstrate surface preparation, crack and joint treatment, application of air barriers, and sealing of gaps, terminations, and penet</w:t>
      </w:r>
      <w:r>
        <w:rPr>
          <w:rFonts w:ascii="Arial" w:hAnsi="Arial" w:cs="Arial"/>
          <w:sz w:val="18"/>
          <w:szCs w:val="18"/>
        </w:rPr>
        <w:t>rations of air-barrier assembly</w:t>
      </w:r>
      <w:r w:rsidRPr="003A6C09">
        <w:rPr>
          <w:rFonts w:ascii="Arial" w:hAnsi="Arial" w:cs="Arial"/>
          <w:sz w:val="18"/>
          <w:szCs w:val="18"/>
        </w:rPr>
        <w:t>.</w:t>
      </w:r>
    </w:p>
    <w:p w14:paraId="250D769F" w14:textId="77777777" w:rsidR="0063099B" w:rsidRDefault="0063099B" w:rsidP="00792F03">
      <w:pPr>
        <w:pStyle w:val="ListParagraph"/>
        <w:numPr>
          <w:ilvl w:val="0"/>
          <w:numId w:val="218"/>
        </w:numPr>
        <w:rPr>
          <w:rFonts w:ascii="Arial" w:hAnsi="Arial" w:cs="Arial"/>
          <w:sz w:val="18"/>
          <w:szCs w:val="18"/>
        </w:rPr>
      </w:pPr>
      <w:r w:rsidRPr="00EA78E6">
        <w:rPr>
          <w:rFonts w:ascii="Arial" w:hAnsi="Arial" w:cs="Arial"/>
          <w:sz w:val="18"/>
          <w:szCs w:val="18"/>
        </w:rPr>
        <w:t>Coordinate construction of mockups to permit inspection by Owner's testing agency of air barrier before external insulation and cladding are installed</w:t>
      </w:r>
      <w:r>
        <w:rPr>
          <w:rFonts w:ascii="Arial" w:hAnsi="Arial" w:cs="Arial"/>
          <w:sz w:val="18"/>
          <w:szCs w:val="18"/>
        </w:rPr>
        <w:t>.</w:t>
      </w:r>
    </w:p>
    <w:p w14:paraId="108C84B6" w14:textId="77777777" w:rsidR="0063099B" w:rsidRDefault="0063099B" w:rsidP="00792F03">
      <w:pPr>
        <w:pStyle w:val="ListParagraph"/>
        <w:numPr>
          <w:ilvl w:val="0"/>
          <w:numId w:val="218"/>
        </w:numPr>
        <w:rPr>
          <w:rFonts w:ascii="Arial" w:hAnsi="Arial" w:cs="Arial"/>
          <w:sz w:val="18"/>
          <w:szCs w:val="18"/>
        </w:rPr>
      </w:pPr>
      <w:r w:rsidRPr="00E450DB">
        <w:rPr>
          <w:rFonts w:ascii="Arial" w:hAnsi="Arial" w:cs="Arial"/>
          <w:sz w:val="18"/>
          <w:szCs w:val="18"/>
        </w:rPr>
        <w:t>Include transitions to roofing membrane, building corner condition, and foundation wall.</w:t>
      </w:r>
    </w:p>
    <w:p w14:paraId="79CBF083" w14:textId="77777777" w:rsidR="0063099B" w:rsidRDefault="0063099B" w:rsidP="00792F03">
      <w:pPr>
        <w:pStyle w:val="ListParagraph"/>
        <w:numPr>
          <w:ilvl w:val="0"/>
          <w:numId w:val="218"/>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14:paraId="1FD6CCD9" w14:textId="77777777" w:rsidR="0063099B" w:rsidRDefault="0063099B" w:rsidP="00792F03">
      <w:pPr>
        <w:pStyle w:val="ListParagraph"/>
        <w:numPr>
          <w:ilvl w:val="0"/>
          <w:numId w:val="218"/>
        </w:numPr>
        <w:rPr>
          <w:rFonts w:ascii="Arial" w:hAnsi="Arial" w:cs="Arial"/>
          <w:sz w:val="18"/>
          <w:szCs w:val="18"/>
        </w:rPr>
      </w:pPr>
      <w:r w:rsidRPr="000F2CC3">
        <w:rPr>
          <w:rFonts w:ascii="Arial" w:hAnsi="Arial" w:cs="Arial"/>
          <w:sz w:val="18"/>
          <w:szCs w:val="18"/>
        </w:rPr>
        <w:t>Locate as directed and remove upon review and approval.</w:t>
      </w:r>
    </w:p>
    <w:p w14:paraId="0E7D7308" w14:textId="77777777" w:rsidR="0063099B" w:rsidRDefault="0063099B" w:rsidP="00792F03">
      <w:pPr>
        <w:pStyle w:val="ListParagraph"/>
        <w:numPr>
          <w:ilvl w:val="0"/>
          <w:numId w:val="218"/>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14:paraId="7DB2B758" w14:textId="77777777" w:rsidR="0063099B" w:rsidRPr="00E20522" w:rsidRDefault="0063099B" w:rsidP="0063099B">
      <w:pPr>
        <w:pStyle w:val="ListParagraph"/>
        <w:ind w:left="1080"/>
        <w:rPr>
          <w:rFonts w:ascii="Arial" w:hAnsi="Arial" w:cs="Arial"/>
          <w:sz w:val="18"/>
          <w:szCs w:val="18"/>
        </w:rPr>
      </w:pPr>
      <w:r w:rsidRPr="00081991">
        <w:rPr>
          <w:rFonts w:ascii="Arial" w:hAnsi="Arial" w:cs="Arial"/>
          <w:color w:val="D30F7D"/>
          <w:sz w:val="18"/>
          <w:szCs w:val="18"/>
        </w:rPr>
        <w:t xml:space="preserve">[Add note to indicate if ABAA's Quality </w:t>
      </w:r>
      <w:r>
        <w:rPr>
          <w:rFonts w:ascii="Arial" w:hAnsi="Arial" w:cs="Arial"/>
          <w:color w:val="D30F7D"/>
          <w:sz w:val="18"/>
          <w:szCs w:val="18"/>
        </w:rPr>
        <w:t>Assurance Program is required</w:t>
      </w:r>
      <w:r w:rsidRPr="00081991">
        <w:rPr>
          <w:rFonts w:ascii="Arial" w:hAnsi="Arial" w:cs="Arial"/>
          <w:color w:val="D30F7D"/>
          <w:sz w:val="18"/>
          <w:szCs w:val="18"/>
        </w:rPr>
        <w:t>.]</w:t>
      </w:r>
      <w:r w:rsidRPr="00E20522">
        <w:rPr>
          <w:rFonts w:ascii="Arial" w:hAnsi="Arial" w:cs="Arial"/>
          <w:b/>
          <w:sz w:val="18"/>
          <w:szCs w:val="18"/>
          <w:highlight w:val="lightGray"/>
        </w:rPr>
        <w:t xml:space="preserve"> </w:t>
      </w:r>
    </w:p>
    <w:p w14:paraId="4C30A913" w14:textId="77777777" w:rsidR="0063099B" w:rsidRPr="0080161A" w:rsidRDefault="0063099B" w:rsidP="00792F03">
      <w:pPr>
        <w:pStyle w:val="ListParagraph"/>
        <w:numPr>
          <w:ilvl w:val="0"/>
          <w:numId w:val="218"/>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14:paraId="01D30C5B" w14:textId="77777777" w:rsidR="0063099B" w:rsidRPr="0080161A" w:rsidRDefault="0063099B" w:rsidP="00792F03">
      <w:pPr>
        <w:pStyle w:val="ListParagraph"/>
        <w:numPr>
          <w:ilvl w:val="0"/>
          <w:numId w:val="218"/>
        </w:numPr>
        <w:rPr>
          <w:rFonts w:ascii="Arial" w:hAnsi="Arial" w:cs="Arial"/>
          <w:sz w:val="18"/>
          <w:szCs w:val="18"/>
        </w:rPr>
      </w:pPr>
      <w:r w:rsidRPr="0080161A">
        <w:rPr>
          <w:rFonts w:ascii="Arial" w:hAnsi="Arial" w:cs="Arial"/>
          <w:b/>
          <w:sz w:val="18"/>
          <w:szCs w:val="18"/>
          <w:highlight w:val="lightGray"/>
        </w:rPr>
        <w:t>[Preconstruction Testing Service:  Owner will engage a qualified testing agency to perform preconstruction testing on field mockups.]</w:t>
      </w:r>
    </w:p>
    <w:p w14:paraId="188DB95B" w14:textId="77777777" w:rsidR="00F83089" w:rsidRPr="00A87752" w:rsidRDefault="00F83089" w:rsidP="0063099B">
      <w:pPr>
        <w:pStyle w:val="ListParagraph"/>
        <w:rPr>
          <w:rFonts w:ascii="Arial" w:hAnsi="Arial" w:cs="Arial"/>
          <w:sz w:val="18"/>
          <w:szCs w:val="18"/>
        </w:rPr>
      </w:pPr>
      <w:r w:rsidRPr="005D32D6">
        <w:rPr>
          <w:rFonts w:ascii="Arial" w:hAnsi="Arial" w:cs="Arial"/>
          <w:sz w:val="18"/>
          <w:szCs w:val="18"/>
        </w:rPr>
        <w:t>.</w:t>
      </w:r>
    </w:p>
    <w:p w14:paraId="100C97AE" w14:textId="77777777" w:rsidR="004479F9" w:rsidRDefault="004479F9" w:rsidP="00792F03">
      <w:pPr>
        <w:pStyle w:val="ListParagraph"/>
        <w:numPr>
          <w:ilvl w:val="1"/>
          <w:numId w:val="45"/>
        </w:numPr>
        <w:rPr>
          <w:rFonts w:ascii="Arial" w:hAnsi="Arial" w:cs="Arial"/>
          <w:sz w:val="18"/>
          <w:szCs w:val="18"/>
        </w:rPr>
      </w:pPr>
      <w:r w:rsidRPr="00375726">
        <w:rPr>
          <w:rFonts w:ascii="Arial" w:hAnsi="Arial" w:cs="Arial"/>
          <w:sz w:val="18"/>
          <w:szCs w:val="18"/>
        </w:rPr>
        <w:t>DELIVERY, STORAGE, AND HANDLING</w:t>
      </w:r>
    </w:p>
    <w:p w14:paraId="4E239A7E" w14:textId="77777777" w:rsidR="004479F9" w:rsidRDefault="004479F9" w:rsidP="00792F03">
      <w:pPr>
        <w:pStyle w:val="ListParagraph"/>
        <w:numPr>
          <w:ilvl w:val="0"/>
          <w:numId w:val="182"/>
        </w:numPr>
        <w:rPr>
          <w:rFonts w:ascii="Arial" w:hAnsi="Arial" w:cs="Arial"/>
          <w:sz w:val="18"/>
          <w:szCs w:val="18"/>
        </w:rPr>
      </w:pPr>
      <w:r>
        <w:rPr>
          <w:rFonts w:ascii="Arial" w:hAnsi="Arial" w:cs="Arial"/>
          <w:sz w:val="18"/>
          <w:szCs w:val="18"/>
        </w:rPr>
        <w:t>Deliver and store products in M</w:t>
      </w:r>
      <w:r w:rsidRPr="00B85419">
        <w:rPr>
          <w:rFonts w:ascii="Arial" w:hAnsi="Arial" w:cs="Arial"/>
          <w:sz w:val="18"/>
          <w:szCs w:val="18"/>
        </w:rPr>
        <w:t>anufacturer’s unopened packaging until ready for installation</w:t>
      </w:r>
      <w:r>
        <w:rPr>
          <w:rFonts w:ascii="Arial" w:hAnsi="Arial" w:cs="Arial"/>
          <w:sz w:val="18"/>
          <w:szCs w:val="18"/>
        </w:rPr>
        <w:t>.</w:t>
      </w:r>
    </w:p>
    <w:p w14:paraId="46EABB06" w14:textId="77777777" w:rsidR="004479F9" w:rsidRPr="00B85419" w:rsidRDefault="004479F9" w:rsidP="004479F9">
      <w:pPr>
        <w:pStyle w:val="ListParagraph"/>
        <w:rPr>
          <w:rFonts w:ascii="Arial" w:hAnsi="Arial" w:cs="Arial"/>
          <w:sz w:val="18"/>
          <w:szCs w:val="18"/>
        </w:rPr>
      </w:pPr>
    </w:p>
    <w:p w14:paraId="3615BA8F" w14:textId="77777777" w:rsidR="004479F9" w:rsidRPr="00A65E3D" w:rsidRDefault="004479F9" w:rsidP="00792F03">
      <w:pPr>
        <w:pStyle w:val="ListParagraph"/>
        <w:numPr>
          <w:ilvl w:val="0"/>
          <w:numId w:val="182"/>
        </w:numPr>
        <w:rPr>
          <w:rFonts w:ascii="Arial" w:hAnsi="Arial" w:cs="Arial"/>
          <w:sz w:val="18"/>
          <w:szCs w:val="18"/>
        </w:rPr>
      </w:pPr>
      <w:r w:rsidRPr="00A65E3D">
        <w:rPr>
          <w:rFonts w:ascii="Arial" w:hAnsi="Arial" w:cs="Arial"/>
          <w:sz w:val="18"/>
          <w:szCs w:val="18"/>
        </w:rPr>
        <w:t>Store and prote</w:t>
      </w:r>
      <w:r>
        <w:rPr>
          <w:rFonts w:ascii="Arial" w:hAnsi="Arial" w:cs="Arial"/>
          <w:sz w:val="18"/>
          <w:szCs w:val="18"/>
        </w:rPr>
        <w:t>ct products in accordance with M</w:t>
      </w:r>
      <w:r w:rsidRPr="00A65E3D">
        <w:rPr>
          <w:rFonts w:ascii="Arial" w:hAnsi="Arial" w:cs="Arial"/>
          <w:sz w:val="18"/>
          <w:szCs w:val="18"/>
        </w:rPr>
        <w:t xml:space="preserve">anufacturer’s instructions. Store in a dry </w:t>
      </w:r>
      <w:r>
        <w:rPr>
          <w:rFonts w:ascii="Arial" w:hAnsi="Arial" w:cs="Arial"/>
          <w:sz w:val="18"/>
          <w:szCs w:val="18"/>
        </w:rPr>
        <w:t xml:space="preserve">indoor </w:t>
      </w:r>
      <w:r w:rsidRPr="00A65E3D">
        <w:rPr>
          <w:rFonts w:ascii="Arial" w:hAnsi="Arial" w:cs="Arial"/>
          <w:sz w:val="18"/>
          <w:szCs w:val="18"/>
        </w:rPr>
        <w:t xml:space="preserve">area </w:t>
      </w:r>
      <w:r>
        <w:rPr>
          <w:rFonts w:ascii="Arial" w:hAnsi="Arial" w:cs="Arial"/>
          <w:sz w:val="18"/>
          <w:szCs w:val="18"/>
        </w:rPr>
        <w:t xml:space="preserve">with adequate ventilation </w:t>
      </w:r>
      <w:r w:rsidRPr="00A65E3D">
        <w:rPr>
          <w:rFonts w:ascii="Arial" w:hAnsi="Arial" w:cs="Arial"/>
          <w:sz w:val="18"/>
          <w:szCs w:val="18"/>
        </w:rPr>
        <w:t>and protect from water,</w:t>
      </w:r>
      <w:r>
        <w:rPr>
          <w:rFonts w:ascii="Arial" w:hAnsi="Arial" w:cs="Arial"/>
          <w:sz w:val="18"/>
          <w:szCs w:val="18"/>
        </w:rPr>
        <w:t xml:space="preserve"> soiling, and</w:t>
      </w:r>
      <w:r w:rsidRPr="00A65E3D">
        <w:rPr>
          <w:rFonts w:ascii="Arial" w:hAnsi="Arial" w:cs="Arial"/>
          <w:sz w:val="18"/>
          <w:szCs w:val="18"/>
        </w:rPr>
        <w:t xml:space="preserve"> direct sunlight</w:t>
      </w:r>
      <w:r>
        <w:rPr>
          <w:rFonts w:ascii="Arial" w:hAnsi="Arial" w:cs="Arial"/>
          <w:sz w:val="18"/>
          <w:szCs w:val="18"/>
        </w:rPr>
        <w:t xml:space="preserve">. </w:t>
      </w:r>
    </w:p>
    <w:p w14:paraId="7AA2D092" w14:textId="77777777" w:rsidR="004479F9" w:rsidRPr="00023D1F" w:rsidRDefault="004479F9" w:rsidP="004479F9">
      <w:pPr>
        <w:rPr>
          <w:rFonts w:ascii="Arial" w:hAnsi="Arial" w:cs="Arial"/>
          <w:sz w:val="18"/>
          <w:szCs w:val="18"/>
        </w:rPr>
      </w:pPr>
    </w:p>
    <w:p w14:paraId="53285BF6" w14:textId="77777777" w:rsidR="004479F9" w:rsidRDefault="004479F9" w:rsidP="00792F03">
      <w:pPr>
        <w:pStyle w:val="ListParagraph"/>
        <w:numPr>
          <w:ilvl w:val="0"/>
          <w:numId w:val="182"/>
        </w:numPr>
        <w:rPr>
          <w:rFonts w:ascii="Arial" w:hAnsi="Arial" w:cs="Arial"/>
          <w:sz w:val="18"/>
          <w:szCs w:val="18"/>
        </w:rPr>
      </w:pPr>
      <w:r>
        <w:rPr>
          <w:rFonts w:ascii="Arial" w:hAnsi="Arial" w:cs="Arial"/>
          <w:sz w:val="18"/>
          <w:szCs w:val="18"/>
        </w:rPr>
        <w:t xml:space="preserve">Arrange storage of products to permit access for inspection. Periodically inspect to verify products are undamaged and are maintained in acceptable condition. </w:t>
      </w:r>
    </w:p>
    <w:p w14:paraId="4E5CCE00" w14:textId="77777777" w:rsidR="004479F9" w:rsidRPr="009B4B18" w:rsidRDefault="004479F9" w:rsidP="004479F9">
      <w:pPr>
        <w:pStyle w:val="ListParagraph"/>
        <w:rPr>
          <w:rFonts w:ascii="Arial" w:hAnsi="Arial" w:cs="Arial"/>
          <w:sz w:val="18"/>
          <w:szCs w:val="18"/>
        </w:rPr>
      </w:pPr>
    </w:p>
    <w:p w14:paraId="5957A37A" w14:textId="77777777" w:rsidR="004479F9" w:rsidRDefault="004479F9" w:rsidP="00792F03">
      <w:pPr>
        <w:pStyle w:val="ListParagraph"/>
        <w:numPr>
          <w:ilvl w:val="0"/>
          <w:numId w:val="182"/>
        </w:numPr>
        <w:rPr>
          <w:rFonts w:ascii="Arial" w:hAnsi="Arial" w:cs="Arial"/>
          <w:sz w:val="18"/>
          <w:szCs w:val="18"/>
        </w:rPr>
      </w:pPr>
      <w:r w:rsidRPr="00B85419">
        <w:rPr>
          <w:rFonts w:ascii="Arial" w:hAnsi="Arial" w:cs="Arial"/>
          <w:sz w:val="18"/>
          <w:szCs w:val="18"/>
        </w:rPr>
        <w:t>Remove and replace materials that</w:t>
      </w:r>
      <w:r>
        <w:rPr>
          <w:rFonts w:ascii="Arial" w:hAnsi="Arial" w:cs="Arial"/>
          <w:sz w:val="18"/>
          <w:szCs w:val="18"/>
        </w:rPr>
        <w:t xml:space="preserve"> are damaged.</w:t>
      </w:r>
    </w:p>
    <w:p w14:paraId="1227521F" w14:textId="77777777" w:rsidR="004479F9" w:rsidRPr="009B4B18" w:rsidRDefault="004479F9" w:rsidP="004479F9">
      <w:pPr>
        <w:rPr>
          <w:rFonts w:ascii="Arial" w:hAnsi="Arial" w:cs="Arial"/>
          <w:sz w:val="18"/>
          <w:szCs w:val="18"/>
        </w:rPr>
      </w:pPr>
    </w:p>
    <w:p w14:paraId="098617BA" w14:textId="77777777" w:rsidR="004479F9" w:rsidRDefault="004479F9" w:rsidP="00792F03">
      <w:pPr>
        <w:pStyle w:val="ListParagraph"/>
        <w:numPr>
          <w:ilvl w:val="1"/>
          <w:numId w:val="45"/>
        </w:numPr>
        <w:rPr>
          <w:rFonts w:ascii="Arial" w:hAnsi="Arial" w:cs="Arial"/>
          <w:sz w:val="18"/>
          <w:szCs w:val="18"/>
        </w:rPr>
      </w:pPr>
      <w:r>
        <w:rPr>
          <w:rFonts w:ascii="Arial" w:hAnsi="Arial" w:cs="Arial"/>
          <w:sz w:val="18"/>
          <w:szCs w:val="18"/>
        </w:rPr>
        <w:t>FIELD CONDITIONS</w:t>
      </w:r>
    </w:p>
    <w:p w14:paraId="7848F157" w14:textId="77777777" w:rsidR="004479F9" w:rsidRPr="00A65E3D" w:rsidRDefault="004479F9" w:rsidP="00792F03">
      <w:pPr>
        <w:pStyle w:val="ListParagraph"/>
        <w:numPr>
          <w:ilvl w:val="0"/>
          <w:numId w:val="183"/>
        </w:numPr>
        <w:rPr>
          <w:rFonts w:ascii="Arial" w:hAnsi="Arial" w:cs="Arial"/>
          <w:sz w:val="18"/>
          <w:szCs w:val="18"/>
        </w:rPr>
      </w:pPr>
      <w:r>
        <w:rPr>
          <w:rFonts w:ascii="Arial" w:hAnsi="Arial" w:cs="Arial"/>
          <w:sz w:val="18"/>
          <w:szCs w:val="18"/>
        </w:rPr>
        <w:t>AMBIENT CONDITIONS</w:t>
      </w:r>
    </w:p>
    <w:p w14:paraId="215F8E58" w14:textId="77777777" w:rsidR="004479F9" w:rsidRDefault="004479F9" w:rsidP="00792F03">
      <w:pPr>
        <w:pStyle w:val="ListParagraph"/>
        <w:numPr>
          <w:ilvl w:val="0"/>
          <w:numId w:val="184"/>
        </w:numPr>
        <w:rPr>
          <w:rFonts w:ascii="Arial" w:hAnsi="Arial" w:cs="Arial"/>
          <w:sz w:val="18"/>
          <w:szCs w:val="18"/>
        </w:rPr>
      </w:pPr>
      <w:r>
        <w:rPr>
          <w:rFonts w:ascii="Arial" w:hAnsi="Arial" w:cs="Arial"/>
          <w:sz w:val="18"/>
          <w:szCs w:val="18"/>
        </w:rPr>
        <w:t>Apply products within the range of ambient and substrate temperatures recommended by manufacturer.</w:t>
      </w:r>
    </w:p>
    <w:p w14:paraId="69E483A2" w14:textId="77777777" w:rsidR="004479F9" w:rsidRPr="00A65E3D" w:rsidRDefault="004479F9" w:rsidP="00792F03">
      <w:pPr>
        <w:pStyle w:val="ListParagraph"/>
        <w:numPr>
          <w:ilvl w:val="0"/>
          <w:numId w:val="184"/>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9D0DAE">
        <w:rPr>
          <w:rFonts w:ascii="Arial" w:hAnsi="Arial" w:cs="Arial"/>
          <w:sz w:val="18"/>
          <w:szCs w:val="18"/>
        </w:rPr>
        <w:t>.</w:t>
      </w:r>
    </w:p>
    <w:p w14:paraId="7E9ACA7E" w14:textId="77777777" w:rsidR="004479F9" w:rsidRDefault="004479F9" w:rsidP="004479F9">
      <w:pPr>
        <w:pStyle w:val="ListParagraph"/>
        <w:rPr>
          <w:rFonts w:ascii="Arial" w:hAnsi="Arial" w:cs="Arial"/>
          <w:sz w:val="18"/>
          <w:szCs w:val="18"/>
        </w:rPr>
      </w:pPr>
    </w:p>
    <w:p w14:paraId="13575284" w14:textId="77777777" w:rsidR="004479F9" w:rsidRPr="005F6639" w:rsidRDefault="004479F9" w:rsidP="00792F03">
      <w:pPr>
        <w:pStyle w:val="ListParagraph"/>
        <w:numPr>
          <w:ilvl w:val="1"/>
          <w:numId w:val="45"/>
        </w:numPr>
        <w:rPr>
          <w:rFonts w:ascii="Arial" w:hAnsi="Arial" w:cs="Arial"/>
          <w:sz w:val="18"/>
          <w:szCs w:val="18"/>
        </w:rPr>
      </w:pPr>
      <w:r>
        <w:rPr>
          <w:rFonts w:ascii="Arial" w:hAnsi="Arial" w:cs="Arial"/>
          <w:sz w:val="18"/>
          <w:szCs w:val="18"/>
        </w:rPr>
        <w:t>WARRANTY</w:t>
      </w:r>
    </w:p>
    <w:p w14:paraId="1805467B" w14:textId="77777777" w:rsidR="004479F9" w:rsidRDefault="004479F9" w:rsidP="00792F03">
      <w:pPr>
        <w:pStyle w:val="ListParagraph"/>
        <w:numPr>
          <w:ilvl w:val="0"/>
          <w:numId w:val="185"/>
        </w:numPr>
        <w:rPr>
          <w:rFonts w:ascii="Arial" w:hAnsi="Arial" w:cs="Arial"/>
          <w:sz w:val="18"/>
          <w:szCs w:val="18"/>
        </w:rPr>
      </w:pPr>
      <w:r>
        <w:rPr>
          <w:rFonts w:ascii="Arial" w:hAnsi="Arial" w:cs="Arial"/>
          <w:sz w:val="18"/>
          <w:szCs w:val="18"/>
        </w:rPr>
        <w:t>MANUFACTURER WARRANTY</w:t>
      </w:r>
    </w:p>
    <w:p w14:paraId="1D6D9CD3" w14:textId="77777777" w:rsidR="004479F9" w:rsidRDefault="004479F9" w:rsidP="00792F03">
      <w:pPr>
        <w:pStyle w:val="ListParagraph"/>
        <w:numPr>
          <w:ilvl w:val="0"/>
          <w:numId w:val="186"/>
        </w:numPr>
        <w:rPr>
          <w:rFonts w:ascii="Arial" w:hAnsi="Arial" w:cs="Arial"/>
          <w:sz w:val="18"/>
          <w:szCs w:val="18"/>
        </w:rPr>
      </w:pPr>
      <w:r>
        <w:rPr>
          <w:rFonts w:ascii="Arial" w:hAnsi="Arial" w:cs="Arial"/>
          <w:sz w:val="18"/>
          <w:szCs w:val="18"/>
        </w:rPr>
        <w:t>Product Warranty</w:t>
      </w:r>
      <w:r w:rsidRPr="00A65E3D">
        <w:rPr>
          <w:rFonts w:ascii="Arial" w:hAnsi="Arial" w:cs="Arial"/>
          <w:sz w:val="18"/>
          <w:szCs w:val="18"/>
        </w:rPr>
        <w:t xml:space="preserve"> </w:t>
      </w:r>
    </w:p>
    <w:p w14:paraId="112610B7" w14:textId="77777777" w:rsidR="004479F9" w:rsidRDefault="004479F9" w:rsidP="004479F9">
      <w:pPr>
        <w:pStyle w:val="ListParagraph"/>
        <w:ind w:left="1080"/>
        <w:rPr>
          <w:rFonts w:ascii="Arial" w:hAnsi="Arial" w:cs="Arial"/>
          <w:sz w:val="18"/>
          <w:szCs w:val="18"/>
        </w:rPr>
      </w:pPr>
      <w:r>
        <w:rPr>
          <w:rFonts w:ascii="Arial" w:hAnsi="Arial" w:cs="Arial"/>
          <w:sz w:val="18"/>
          <w:szCs w:val="18"/>
        </w:rPr>
        <w:t xml:space="preserve">Provide Manufacturer’s standard limited warranty against manufacturing defects. </w:t>
      </w:r>
    </w:p>
    <w:p w14:paraId="7C5BE995" w14:textId="77777777" w:rsidR="00F66E3A" w:rsidRPr="00F66E3A" w:rsidRDefault="00F66E3A" w:rsidP="00205A49">
      <w:pPr>
        <w:pStyle w:val="ListParagraph"/>
        <w:rPr>
          <w:rFonts w:ascii="Arial" w:hAnsi="Arial" w:cs="Arial"/>
          <w:sz w:val="18"/>
          <w:szCs w:val="18"/>
        </w:rPr>
      </w:pPr>
    </w:p>
    <w:p w14:paraId="6D1D06AB" w14:textId="77777777" w:rsidR="00325070" w:rsidRPr="00375726" w:rsidRDefault="00325070" w:rsidP="00325070">
      <w:pPr>
        <w:tabs>
          <w:tab w:val="center" w:pos="4680"/>
        </w:tabs>
        <w:rPr>
          <w:rFonts w:ascii="Arial" w:hAnsi="Arial" w:cs="Arial"/>
          <w:b/>
          <w:color w:val="000000"/>
          <w:sz w:val="18"/>
          <w:szCs w:val="18"/>
        </w:rPr>
      </w:pPr>
      <w:r>
        <w:rPr>
          <w:rFonts w:ascii="Arial" w:hAnsi="Arial" w:cs="Arial"/>
          <w:b/>
          <w:color w:val="000000"/>
          <w:sz w:val="18"/>
          <w:szCs w:val="18"/>
        </w:rPr>
        <w:t>PART 2</w:t>
      </w:r>
      <w:r w:rsidRPr="00375726">
        <w:rPr>
          <w:rFonts w:ascii="Arial" w:hAnsi="Arial" w:cs="Arial"/>
          <w:b/>
          <w:color w:val="000000"/>
          <w:sz w:val="18"/>
          <w:szCs w:val="18"/>
        </w:rPr>
        <w:t xml:space="preserve"> – </w:t>
      </w:r>
      <w:r>
        <w:rPr>
          <w:rFonts w:ascii="Arial" w:hAnsi="Arial" w:cs="Arial"/>
          <w:b/>
          <w:color w:val="000000"/>
          <w:sz w:val="18"/>
          <w:szCs w:val="18"/>
        </w:rPr>
        <w:t>Products</w:t>
      </w:r>
    </w:p>
    <w:p w14:paraId="0D95AC9C"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from Section 07 84 13 or Section 07 84 53.]</w:t>
      </w:r>
    </w:p>
    <w:p w14:paraId="420B9219" w14:textId="77777777" w:rsidR="007C15A4" w:rsidRPr="007C15A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50F0901D" w14:textId="77777777" w:rsidR="007C15A4" w:rsidRPr="007C15A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14:paraId="37D589DE" w14:textId="77777777" w:rsidR="00325070" w:rsidRPr="00375726" w:rsidRDefault="00325070" w:rsidP="00325070">
      <w:pPr>
        <w:tabs>
          <w:tab w:val="center" w:pos="4680"/>
        </w:tabs>
        <w:rPr>
          <w:rFonts w:ascii="Arial" w:hAnsi="Arial" w:cs="Arial"/>
          <w:b/>
          <w:color w:val="000000"/>
          <w:sz w:val="18"/>
          <w:szCs w:val="18"/>
        </w:rPr>
      </w:pPr>
      <w:r>
        <w:rPr>
          <w:rFonts w:ascii="Arial" w:hAnsi="Arial" w:cs="Arial"/>
          <w:b/>
          <w:color w:val="000000"/>
          <w:sz w:val="18"/>
          <w:szCs w:val="18"/>
        </w:rPr>
        <w:t>PART 3</w:t>
      </w:r>
      <w:r w:rsidRPr="00375726">
        <w:rPr>
          <w:rFonts w:ascii="Arial" w:hAnsi="Arial" w:cs="Arial"/>
          <w:b/>
          <w:color w:val="000000"/>
          <w:sz w:val="18"/>
          <w:szCs w:val="18"/>
        </w:rPr>
        <w:t xml:space="preserve"> – </w:t>
      </w:r>
      <w:r>
        <w:rPr>
          <w:rFonts w:ascii="Arial" w:hAnsi="Arial" w:cs="Arial"/>
          <w:b/>
          <w:color w:val="000000"/>
          <w:sz w:val="18"/>
          <w:szCs w:val="18"/>
        </w:rPr>
        <w:t>Execution</w:t>
      </w:r>
    </w:p>
    <w:p w14:paraId="1616E19E" w14:textId="77777777" w:rsidR="00325070" w:rsidRPr="00DF00D0" w:rsidRDefault="00325070" w:rsidP="00325070">
      <w:pPr>
        <w:rPr>
          <w:rFonts w:ascii="Arial" w:hAnsi="Arial" w:cs="Arial"/>
          <w:color w:val="D30F7D"/>
          <w:sz w:val="18"/>
          <w:szCs w:val="18"/>
        </w:rPr>
      </w:pPr>
      <w:r w:rsidRPr="00DF00D0">
        <w:rPr>
          <w:rFonts w:ascii="Arial" w:hAnsi="Arial" w:cs="Arial"/>
          <w:color w:val="D30F7D"/>
          <w:sz w:val="18"/>
          <w:szCs w:val="18"/>
        </w:rPr>
        <w:t>[Use from Section 07 84 13 or Section 07 84 53.]</w:t>
      </w:r>
    </w:p>
    <w:p w14:paraId="06DA2752" w14:textId="77777777" w:rsidR="00325070" w:rsidRDefault="00325070" w:rsidP="00325070">
      <w:pPr>
        <w:rPr>
          <w:rFonts w:ascii="Arial" w:hAnsi="Arial" w:cs="Arial"/>
          <w:color w:val="C45911" w:themeColor="accent2" w:themeShade="BF"/>
          <w:sz w:val="18"/>
          <w:szCs w:val="18"/>
        </w:rPr>
      </w:pPr>
    </w:p>
    <w:p w14:paraId="7A231BC0" w14:textId="77777777" w:rsidR="00325070" w:rsidRPr="00FA29A2" w:rsidRDefault="00325070" w:rsidP="00325070">
      <w:pPr>
        <w:tabs>
          <w:tab w:val="center" w:pos="4680"/>
        </w:tabs>
        <w:jc w:val="center"/>
        <w:rPr>
          <w:rFonts w:ascii="Arial" w:hAnsi="Arial" w:cs="Arial"/>
          <w:b/>
          <w:sz w:val="24"/>
          <w:szCs w:val="24"/>
        </w:rPr>
      </w:pPr>
      <w:r>
        <w:rPr>
          <w:rFonts w:ascii="Arial" w:hAnsi="Arial" w:cs="Arial"/>
          <w:b/>
          <w:sz w:val="24"/>
          <w:szCs w:val="24"/>
        </w:rPr>
        <w:t>END OF SECTION 07 84 00</w:t>
      </w:r>
    </w:p>
    <w:p w14:paraId="2FEC7FF9" w14:textId="77777777" w:rsidR="00205A49" w:rsidRDefault="00205A49" w:rsidP="001C28F9">
      <w:pPr>
        <w:sectPr w:rsidR="00205A49" w:rsidSect="00DB30F0">
          <w:footerReference w:type="default" r:id="rId28"/>
          <w:type w:val="continuous"/>
          <w:pgSz w:w="12240" w:h="15840"/>
          <w:pgMar w:top="2160" w:right="1440" w:bottom="1440" w:left="1440" w:header="720" w:footer="720" w:gutter="0"/>
          <w:cols w:space="720"/>
          <w:docGrid w:linePitch="360"/>
        </w:sectPr>
      </w:pPr>
    </w:p>
    <w:p w14:paraId="1EF64A9A" w14:textId="77777777" w:rsidR="00DB30F0" w:rsidRDefault="00DB30F0" w:rsidP="00DB30F0">
      <w:pPr>
        <w:rPr>
          <w:rFonts w:ascii="Arial" w:hAnsi="Arial" w:cs="Arial"/>
          <w:b/>
          <w:sz w:val="24"/>
          <w:szCs w:val="24"/>
        </w:rPr>
      </w:pPr>
      <w:r>
        <w:rPr>
          <w:rFonts w:ascii="Arial" w:hAnsi="Arial" w:cs="Arial"/>
          <w:b/>
          <w:sz w:val="24"/>
          <w:szCs w:val="24"/>
        </w:rPr>
        <w:lastRenderedPageBreak/>
        <w:t>SECTION 07 84 13 WINDOW/DOOR/OPENING PENETRATION FIRESTOPPING</w:t>
      </w:r>
    </w:p>
    <w:p w14:paraId="6998B2EF" w14:textId="77777777" w:rsidR="00DB30F0" w:rsidRPr="00DF00D0" w:rsidRDefault="00EF73E0" w:rsidP="00DB30F0">
      <w:pPr>
        <w:rPr>
          <w:rFonts w:ascii="Arial" w:hAnsi="Arial" w:cs="Arial"/>
          <w:color w:val="D30F7D"/>
          <w:sz w:val="18"/>
          <w:szCs w:val="18"/>
        </w:rPr>
      </w:pPr>
      <w:r w:rsidRPr="00DF00D0">
        <w:rPr>
          <w:rFonts w:ascii="Arial" w:hAnsi="Arial" w:cs="Arial"/>
          <w:color w:val="D30F7D"/>
          <w:sz w:val="18"/>
          <w:szCs w:val="18"/>
        </w:rPr>
        <w:t>[Include this section for window/door/opening firestopping if required.]</w:t>
      </w:r>
    </w:p>
    <w:p w14:paraId="2215757C" w14:textId="77777777" w:rsidR="00EF73E0" w:rsidRDefault="00EF73E0" w:rsidP="00DB30F0">
      <w:pPr>
        <w:rPr>
          <w:rFonts w:ascii="Arial" w:hAnsi="Arial" w:cs="Arial"/>
          <w:b/>
          <w:sz w:val="24"/>
          <w:szCs w:val="24"/>
        </w:rPr>
      </w:pPr>
    </w:p>
    <w:p w14:paraId="2C48D6C9" w14:textId="77777777" w:rsidR="00DB30F0" w:rsidRPr="00375726" w:rsidRDefault="00DB30F0" w:rsidP="00DB30F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14:paraId="0164B477" w14:textId="77777777" w:rsidR="00EF73E0" w:rsidRPr="00DF00D0" w:rsidRDefault="00EF73E0" w:rsidP="00EF73E0">
      <w:pPr>
        <w:rPr>
          <w:rFonts w:ascii="Arial" w:hAnsi="Arial" w:cs="Arial"/>
          <w:color w:val="D30F7D"/>
          <w:sz w:val="18"/>
          <w:szCs w:val="18"/>
        </w:rPr>
      </w:pPr>
      <w:r w:rsidRPr="00DF00D0">
        <w:rPr>
          <w:rFonts w:ascii="Arial" w:hAnsi="Arial" w:cs="Arial"/>
          <w:color w:val="D30F7D"/>
          <w:sz w:val="18"/>
          <w:szCs w:val="18"/>
        </w:rPr>
        <w:t>[Use the General Section from Section 07 84 00.]</w:t>
      </w:r>
    </w:p>
    <w:p w14:paraId="0F6BEBBC" w14:textId="77777777" w:rsidR="00DB30F0" w:rsidRPr="00375726" w:rsidRDefault="00DB30F0" w:rsidP="00DB30F0">
      <w:pPr>
        <w:rPr>
          <w:rFonts w:ascii="Arial" w:hAnsi="Arial" w:cs="Arial"/>
          <w:sz w:val="18"/>
          <w:szCs w:val="18"/>
        </w:rPr>
      </w:pPr>
    </w:p>
    <w:p w14:paraId="3A3F4F1C" w14:textId="77777777" w:rsidR="00922546" w:rsidRPr="005F6639" w:rsidRDefault="00922546" w:rsidP="00922546">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14:paraId="29CAB2E9" w14:textId="77777777" w:rsidR="00C16661" w:rsidRDefault="005E4DB3" w:rsidP="00792F03">
      <w:pPr>
        <w:pStyle w:val="ListParagraph"/>
        <w:numPr>
          <w:ilvl w:val="1"/>
          <w:numId w:val="60"/>
        </w:numPr>
        <w:rPr>
          <w:rFonts w:ascii="Arial" w:hAnsi="Arial" w:cs="Arial"/>
          <w:sz w:val="18"/>
          <w:szCs w:val="18"/>
        </w:rPr>
      </w:pPr>
      <w:r>
        <w:rPr>
          <w:rFonts w:ascii="Arial" w:hAnsi="Arial" w:cs="Arial"/>
          <w:sz w:val="18"/>
          <w:szCs w:val="18"/>
        </w:rPr>
        <w:t>SAFING INSULATION</w:t>
      </w:r>
    </w:p>
    <w:p w14:paraId="603E6C9C"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MANUFACTURERS</w:t>
      </w:r>
    </w:p>
    <w:p w14:paraId="55D97FF3" w14:textId="77777777" w:rsidR="00C16661" w:rsidRPr="00F31E02" w:rsidRDefault="00C16661" w:rsidP="00C16661">
      <w:pPr>
        <w:ind w:left="720"/>
        <w:rPr>
          <w:rFonts w:ascii="Arial" w:hAnsi="Arial" w:cs="Arial"/>
          <w:sz w:val="18"/>
          <w:szCs w:val="18"/>
        </w:rPr>
      </w:pPr>
      <w:r>
        <w:rPr>
          <w:rFonts w:ascii="Arial" w:hAnsi="Arial" w:cs="Arial"/>
          <w:sz w:val="18"/>
          <w:szCs w:val="18"/>
        </w:rPr>
        <w:t xml:space="preserve">BASIS-OF-DESIGN: </w:t>
      </w:r>
      <w:r w:rsidRPr="00F31E02">
        <w:rPr>
          <w:rFonts w:ascii="Arial" w:hAnsi="Arial" w:cs="Arial"/>
          <w:sz w:val="18"/>
          <w:szCs w:val="18"/>
        </w:rPr>
        <w:t>Owens Corning</w:t>
      </w:r>
      <w:r w:rsidR="003E2A15" w:rsidRPr="00F25DA9">
        <w:rPr>
          <w:rFonts w:ascii="Arial" w:hAnsi="Arial" w:cs="Arial"/>
          <w:sz w:val="18"/>
          <w:szCs w:val="18"/>
          <w:vertAlign w:val="superscript"/>
        </w:rPr>
        <w:t>®</w:t>
      </w:r>
      <w:r w:rsidRPr="00F31E02">
        <w:rPr>
          <w:rFonts w:ascii="Arial" w:hAnsi="Arial" w:cs="Arial"/>
          <w:sz w:val="18"/>
          <w:szCs w:val="18"/>
        </w:rPr>
        <w:t xml:space="preserve"> </w:t>
      </w:r>
      <w:r w:rsidR="001B0A1A" w:rsidRPr="00F31E02">
        <w:rPr>
          <w:rFonts w:ascii="Arial" w:hAnsi="Arial" w:cs="Arial"/>
          <w:sz w:val="18"/>
          <w:szCs w:val="18"/>
        </w:rPr>
        <w:t>(</w:t>
      </w:r>
      <w:hyperlink r:id="rId29" w:history="1">
        <w:r w:rsidR="001B0A1A" w:rsidRPr="00B41A52">
          <w:rPr>
            <w:rStyle w:val="Hyperlink"/>
            <w:rFonts w:ascii="Arial" w:hAnsi="Arial" w:cs="Arial"/>
            <w:sz w:val="18"/>
            <w:szCs w:val="18"/>
          </w:rPr>
          <w:t>www.owenscorning.com/insulation/commercial</w:t>
        </w:r>
      </w:hyperlink>
      <w:r w:rsidR="001B0A1A" w:rsidRPr="00F31E02">
        <w:rPr>
          <w:rFonts w:ascii="Arial" w:hAnsi="Arial" w:cs="Arial"/>
          <w:sz w:val="18"/>
          <w:szCs w:val="18"/>
        </w:rPr>
        <w:t>)</w:t>
      </w:r>
      <w:r w:rsidRPr="00F31E02">
        <w:rPr>
          <w:rFonts w:ascii="Arial" w:hAnsi="Arial" w:cs="Arial"/>
          <w:sz w:val="18"/>
          <w:szCs w:val="18"/>
        </w:rPr>
        <w:t xml:space="preserve"> </w:t>
      </w:r>
      <w:r w:rsidRPr="00922546">
        <w:rPr>
          <w:rFonts w:ascii="Arial" w:hAnsi="Arial" w:cs="Arial"/>
          <w:sz w:val="18"/>
          <w:szCs w:val="18"/>
        </w:rPr>
        <w:t>Thermafiber</w:t>
      </w:r>
      <w:r w:rsidR="003E2A15" w:rsidRPr="00F25DA9">
        <w:rPr>
          <w:rFonts w:ascii="Arial" w:hAnsi="Arial" w:cs="Arial"/>
          <w:sz w:val="18"/>
          <w:szCs w:val="18"/>
          <w:vertAlign w:val="superscript"/>
        </w:rPr>
        <w:t>®</w:t>
      </w:r>
      <w:r w:rsidRPr="00922546">
        <w:rPr>
          <w:rFonts w:ascii="Arial" w:hAnsi="Arial" w:cs="Arial"/>
          <w:sz w:val="18"/>
          <w:szCs w:val="18"/>
        </w:rPr>
        <w:t xml:space="preserve"> Safing Insulation</w:t>
      </w:r>
      <w:r w:rsidRPr="00F31E02">
        <w:rPr>
          <w:rFonts w:ascii="Arial" w:hAnsi="Arial" w:cs="Arial"/>
          <w:sz w:val="18"/>
          <w:szCs w:val="18"/>
        </w:rPr>
        <w:t xml:space="preserve"> or equal product from one of the following:</w:t>
      </w:r>
    </w:p>
    <w:p w14:paraId="140E80F8" w14:textId="77777777" w:rsidR="00C16661" w:rsidRPr="0060212D" w:rsidRDefault="00C16661" w:rsidP="00792F03">
      <w:pPr>
        <w:pStyle w:val="ListParagraph"/>
        <w:numPr>
          <w:ilvl w:val="0"/>
          <w:numId w:val="62"/>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14:paraId="0B766EF5" w14:textId="77777777" w:rsidR="003E2A15" w:rsidRPr="003E2A15" w:rsidRDefault="00C16661" w:rsidP="00792F03">
      <w:pPr>
        <w:pStyle w:val="ListParagraph"/>
        <w:numPr>
          <w:ilvl w:val="0"/>
          <w:numId w:val="62"/>
        </w:numPr>
        <w:rPr>
          <w:rFonts w:ascii="Arial" w:hAnsi="Arial" w:cs="Arial"/>
          <w:sz w:val="18"/>
          <w:szCs w:val="18"/>
        </w:rPr>
      </w:pPr>
      <w:r w:rsidRPr="003E2A15">
        <w:rPr>
          <w:rFonts w:ascii="Arial" w:hAnsi="Arial" w:cs="Arial"/>
          <w:b/>
          <w:sz w:val="18"/>
          <w:szCs w:val="18"/>
          <w:highlight w:val="lightGray"/>
        </w:rPr>
        <w:t>[Insert acceptable alternate supplier.]</w:t>
      </w:r>
      <w:r w:rsidRPr="003E2A15">
        <w:rPr>
          <w:rFonts w:ascii="Arial" w:hAnsi="Arial" w:cs="Arial"/>
          <w:sz w:val="18"/>
          <w:szCs w:val="18"/>
        </w:rPr>
        <w:t xml:space="preserve"> </w:t>
      </w:r>
    </w:p>
    <w:p w14:paraId="598B5DB5" w14:textId="77777777" w:rsidR="00C16661" w:rsidRPr="003E2A15" w:rsidRDefault="00C16661" w:rsidP="00792F03">
      <w:pPr>
        <w:pStyle w:val="ListParagraph"/>
        <w:numPr>
          <w:ilvl w:val="0"/>
          <w:numId w:val="62"/>
        </w:numPr>
        <w:rPr>
          <w:rFonts w:ascii="Arial" w:hAnsi="Arial" w:cs="Arial"/>
          <w:sz w:val="18"/>
          <w:szCs w:val="18"/>
        </w:rPr>
      </w:pPr>
      <w:r w:rsidRPr="003E2A15">
        <w:rPr>
          <w:rFonts w:ascii="Arial" w:hAnsi="Arial" w:cs="Arial"/>
          <w:sz w:val="18"/>
          <w:szCs w:val="18"/>
        </w:rPr>
        <w:t>Substitution Limitations</w:t>
      </w:r>
    </w:p>
    <w:p w14:paraId="5296C524" w14:textId="77777777" w:rsidR="00F83DF3" w:rsidRPr="00CA22E3" w:rsidRDefault="00C16661" w:rsidP="00F83DF3">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00F83DF3">
        <w:rPr>
          <w:rFonts w:ascii="Arial" w:hAnsi="Arial" w:cs="Arial"/>
          <w:sz w:val="18"/>
          <w:szCs w:val="18"/>
        </w:rPr>
        <w:t xml:space="preserve">. </w:t>
      </w:r>
      <w:r w:rsidR="00F83DF3" w:rsidRPr="00490C34">
        <w:rPr>
          <w:rFonts w:ascii="Arial" w:hAnsi="Arial" w:cs="Arial"/>
          <w:sz w:val="18"/>
          <w:szCs w:val="18"/>
        </w:rPr>
        <w:t xml:space="preserve">Substitution requests must be accompanied by the following </w:t>
      </w:r>
      <w:r w:rsidR="00F83DF3">
        <w:rPr>
          <w:rFonts w:ascii="Arial" w:hAnsi="Arial" w:cs="Arial"/>
          <w:sz w:val="18"/>
          <w:szCs w:val="18"/>
        </w:rPr>
        <w:t>to be considered for substitution.</w:t>
      </w:r>
    </w:p>
    <w:p w14:paraId="7D15CE7D" w14:textId="77777777" w:rsidR="00112E2C" w:rsidRDefault="00112E2C" w:rsidP="00792F03">
      <w:pPr>
        <w:pStyle w:val="ListParagraph"/>
        <w:numPr>
          <w:ilvl w:val="0"/>
          <w:numId w:val="197"/>
        </w:numPr>
        <w:rPr>
          <w:rFonts w:ascii="Arial" w:hAnsi="Arial" w:cs="Arial"/>
          <w:sz w:val="18"/>
          <w:szCs w:val="18"/>
        </w:rPr>
      </w:pPr>
      <w:r>
        <w:rPr>
          <w:rFonts w:ascii="Arial" w:hAnsi="Arial" w:cs="Arial"/>
          <w:sz w:val="18"/>
          <w:szCs w:val="18"/>
        </w:rPr>
        <w:t>Verification that proposed products meet published product performance criteria.</w:t>
      </w:r>
    </w:p>
    <w:p w14:paraId="489F9E80" w14:textId="77777777" w:rsidR="00C3605A" w:rsidRPr="00697090" w:rsidRDefault="00C3605A"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 xml:space="preserve">[ASTM E119 (fire resistance)] </w:t>
      </w:r>
      <w:r>
        <w:rPr>
          <w:rFonts w:ascii="Arial" w:hAnsi="Arial" w:cs="Arial"/>
          <w:sz w:val="18"/>
          <w:szCs w:val="18"/>
        </w:rPr>
        <w:t>requirements</w:t>
      </w:r>
      <w:r w:rsidRPr="00697090">
        <w:rPr>
          <w:rFonts w:ascii="Arial" w:hAnsi="Arial" w:cs="Arial"/>
          <w:sz w:val="18"/>
          <w:szCs w:val="18"/>
        </w:rPr>
        <w:t>.</w:t>
      </w:r>
    </w:p>
    <w:p w14:paraId="2E906F8A" w14:textId="77777777" w:rsidR="00112E2C" w:rsidRPr="00093677" w:rsidRDefault="00C3605A" w:rsidP="00792F03">
      <w:pPr>
        <w:pStyle w:val="ListParagraph"/>
        <w:numPr>
          <w:ilvl w:val="0"/>
          <w:numId w:val="197"/>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sidR="00C5200A" w:rsidRPr="00DC7D9E">
        <w:rPr>
          <w:rFonts w:ascii="Arial" w:hAnsi="Arial" w:cs="Arial"/>
          <w:b/>
          <w:color w:val="000000"/>
          <w:sz w:val="18"/>
          <w:szCs w:val="18"/>
          <w:highlight w:val="lightGray"/>
        </w:rPr>
        <w:t>]</w:t>
      </w:r>
      <w:r w:rsidR="00C5200A">
        <w:rPr>
          <w:rFonts w:ascii="Arial" w:hAnsi="Arial" w:cs="Arial"/>
          <w:b/>
          <w:color w:val="000000"/>
          <w:sz w:val="18"/>
          <w:szCs w:val="18"/>
        </w:rPr>
        <w:t>.</w:t>
      </w:r>
    </w:p>
    <w:p w14:paraId="7613CF35"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DESCRIPTION</w:t>
      </w:r>
    </w:p>
    <w:p w14:paraId="7101086E" w14:textId="77777777" w:rsidR="00C16661" w:rsidRPr="00EF73E0" w:rsidRDefault="005E3080" w:rsidP="00EB2A1D">
      <w:pPr>
        <w:pStyle w:val="ListParagraph"/>
        <w:rPr>
          <w:rFonts w:ascii="Arial" w:hAnsi="Arial" w:cs="Arial"/>
          <w:sz w:val="18"/>
          <w:szCs w:val="18"/>
        </w:rPr>
      </w:pPr>
      <w:r>
        <w:rPr>
          <w:rFonts w:ascii="Arial" w:hAnsi="Arial" w:cs="Arial"/>
          <w:sz w:val="18"/>
          <w:szCs w:val="18"/>
        </w:rPr>
        <w:t>Provide safing insulation for gaps</w:t>
      </w:r>
      <w:r w:rsidR="00C16661" w:rsidRPr="00922546">
        <w:rPr>
          <w:rFonts w:ascii="Arial" w:hAnsi="Arial" w:cs="Arial"/>
          <w:sz w:val="18"/>
          <w:szCs w:val="18"/>
        </w:rPr>
        <w:t xml:space="preserve"> around the perimeter of opening</w:t>
      </w:r>
      <w:r>
        <w:rPr>
          <w:rFonts w:ascii="Arial" w:hAnsi="Arial" w:cs="Arial"/>
          <w:sz w:val="18"/>
          <w:szCs w:val="18"/>
        </w:rPr>
        <w:t>s,</w:t>
      </w:r>
      <w:r w:rsidR="00C16661" w:rsidRPr="00922546">
        <w:rPr>
          <w:rFonts w:ascii="Arial" w:hAnsi="Arial" w:cs="Arial"/>
          <w:sz w:val="18"/>
          <w:szCs w:val="18"/>
        </w:rPr>
        <w:t xml:space="preserve"> p</w:t>
      </w:r>
      <w:r w:rsidR="00C16661">
        <w:rPr>
          <w:rFonts w:ascii="Arial" w:hAnsi="Arial" w:cs="Arial"/>
          <w:sz w:val="18"/>
          <w:szCs w:val="18"/>
        </w:rPr>
        <w:t>enetrations</w:t>
      </w:r>
      <w:r w:rsidR="00547FFE">
        <w:rPr>
          <w:rFonts w:ascii="Arial" w:hAnsi="Arial" w:cs="Arial"/>
          <w:sz w:val="18"/>
          <w:szCs w:val="18"/>
        </w:rPr>
        <w:t xml:space="preserve">, and </w:t>
      </w:r>
      <w:r>
        <w:rPr>
          <w:rFonts w:ascii="Arial" w:hAnsi="Arial" w:cs="Arial"/>
          <w:sz w:val="18"/>
          <w:szCs w:val="18"/>
        </w:rPr>
        <w:t>the perimeter edge of floor assemblies and non-fire-resistance rated exterior curtain walls</w:t>
      </w:r>
      <w:r w:rsidR="00C16661">
        <w:rPr>
          <w:rFonts w:ascii="Arial" w:hAnsi="Arial" w:cs="Arial"/>
          <w:sz w:val="18"/>
          <w:szCs w:val="18"/>
        </w:rPr>
        <w:t xml:space="preserve"> as shown in detail drawings</w:t>
      </w:r>
      <w:r w:rsidR="00C16661" w:rsidRPr="000F41DA">
        <w:rPr>
          <w:rFonts w:ascii="Arial" w:hAnsi="Arial" w:cs="Arial"/>
          <w:sz w:val="18"/>
          <w:szCs w:val="18"/>
        </w:rPr>
        <w:t>.</w:t>
      </w:r>
      <w:r w:rsidR="00EF73E0">
        <w:rPr>
          <w:rFonts w:ascii="Arial" w:hAnsi="Arial" w:cs="Arial"/>
          <w:sz w:val="18"/>
          <w:szCs w:val="18"/>
        </w:rPr>
        <w:t xml:space="preserve"> </w:t>
      </w:r>
      <w:r w:rsidR="00EF73E0" w:rsidRPr="00381784">
        <w:rPr>
          <w:rFonts w:ascii="Arial" w:hAnsi="Arial" w:cs="Arial"/>
          <w:sz w:val="18"/>
          <w:szCs w:val="18"/>
        </w:rPr>
        <w:t xml:space="preserve">Each insulation board must be labeled with manufacturer's name, product brand name, ASTM material specification reference, and identification of the </w:t>
      </w:r>
      <w:r w:rsidR="00C0036B" w:rsidRPr="00381784">
        <w:rPr>
          <w:rFonts w:ascii="Arial" w:hAnsi="Arial" w:cs="Arial"/>
          <w:sz w:val="18"/>
          <w:szCs w:val="18"/>
        </w:rPr>
        <w:t>third-party</w:t>
      </w:r>
      <w:r w:rsidR="00EF73E0" w:rsidRPr="00381784">
        <w:rPr>
          <w:rFonts w:ascii="Arial" w:hAnsi="Arial" w:cs="Arial"/>
          <w:sz w:val="18"/>
          <w:szCs w:val="18"/>
        </w:rPr>
        <w:t xml:space="preserve"> inspection agency used for building code qualification.</w:t>
      </w:r>
    </w:p>
    <w:p w14:paraId="4FAD5E9E" w14:textId="77777777" w:rsidR="00C16661" w:rsidRPr="00C16661" w:rsidRDefault="00C16661" w:rsidP="00792F03">
      <w:pPr>
        <w:pStyle w:val="ListParagraph"/>
        <w:numPr>
          <w:ilvl w:val="0"/>
          <w:numId w:val="61"/>
        </w:numPr>
        <w:rPr>
          <w:rFonts w:ascii="Arial" w:hAnsi="Arial" w:cs="Arial"/>
          <w:sz w:val="18"/>
          <w:szCs w:val="18"/>
        </w:rPr>
      </w:pPr>
      <w:r>
        <w:rPr>
          <w:rFonts w:ascii="Arial" w:hAnsi="Arial" w:cs="Arial"/>
          <w:sz w:val="18"/>
          <w:szCs w:val="18"/>
        </w:rPr>
        <w:t>PERFORMANCE/ DESIGN CRITERIA</w:t>
      </w:r>
    </w:p>
    <w:p w14:paraId="4913BA93" w14:textId="77777777" w:rsidR="00C16661" w:rsidRDefault="00C16661" w:rsidP="00792F03">
      <w:pPr>
        <w:pStyle w:val="ListParagraph"/>
        <w:numPr>
          <w:ilvl w:val="0"/>
          <w:numId w:val="63"/>
        </w:numPr>
        <w:rPr>
          <w:rFonts w:ascii="Arial" w:hAnsi="Arial" w:cs="Arial"/>
          <w:sz w:val="18"/>
          <w:szCs w:val="18"/>
        </w:rPr>
      </w:pPr>
      <w:r w:rsidRPr="00C16661">
        <w:rPr>
          <w:rFonts w:ascii="Arial" w:hAnsi="Arial" w:cs="Arial"/>
          <w:sz w:val="18"/>
          <w:szCs w:val="18"/>
        </w:rPr>
        <w:t>Provide mineral wool s</w:t>
      </w:r>
      <w:r w:rsidR="00EF73E0">
        <w:rPr>
          <w:rFonts w:ascii="Arial" w:hAnsi="Arial" w:cs="Arial"/>
          <w:sz w:val="18"/>
          <w:szCs w:val="18"/>
        </w:rPr>
        <w:t>afing in compliance with ASTM C</w:t>
      </w:r>
      <w:r w:rsidRPr="00C16661">
        <w:rPr>
          <w:rFonts w:ascii="Arial" w:hAnsi="Arial" w:cs="Arial"/>
          <w:sz w:val="18"/>
          <w:szCs w:val="18"/>
        </w:rPr>
        <w:t>612, Type IA, IB and II.</w:t>
      </w:r>
    </w:p>
    <w:p w14:paraId="14E977D1" w14:textId="77777777" w:rsidR="005E3080" w:rsidRDefault="005E3080" w:rsidP="00792F03">
      <w:pPr>
        <w:pStyle w:val="ListParagraph"/>
        <w:numPr>
          <w:ilvl w:val="0"/>
          <w:numId w:val="63"/>
        </w:numPr>
        <w:rPr>
          <w:rFonts w:ascii="Arial" w:hAnsi="Arial" w:cs="Arial"/>
          <w:sz w:val="18"/>
          <w:szCs w:val="18"/>
        </w:rPr>
      </w:pPr>
      <w:r>
        <w:rPr>
          <w:rFonts w:ascii="Arial" w:hAnsi="Arial" w:cs="Arial"/>
          <w:sz w:val="18"/>
          <w:szCs w:val="18"/>
        </w:rPr>
        <w:t>Designated Type SAF in UL Fire Resistance Directory.</w:t>
      </w:r>
    </w:p>
    <w:p w14:paraId="5BA63B4E" w14:textId="77777777" w:rsidR="00C16661" w:rsidRPr="00C16661" w:rsidRDefault="00C16661" w:rsidP="00792F03">
      <w:pPr>
        <w:pStyle w:val="ListParagraph"/>
        <w:numPr>
          <w:ilvl w:val="0"/>
          <w:numId w:val="63"/>
        </w:numPr>
        <w:rPr>
          <w:rFonts w:ascii="Arial" w:hAnsi="Arial" w:cs="Arial"/>
          <w:sz w:val="18"/>
          <w:szCs w:val="18"/>
        </w:rPr>
      </w:pPr>
      <w:r w:rsidRPr="00C16661">
        <w:rPr>
          <w:rFonts w:ascii="Arial" w:hAnsi="Arial" w:cs="Arial"/>
          <w:sz w:val="18"/>
          <w:szCs w:val="18"/>
        </w:rPr>
        <w:t>Surface-Burning Characteristics: Tested in accordance with ASTM E84</w:t>
      </w:r>
    </w:p>
    <w:p w14:paraId="133E09E3" w14:textId="77777777" w:rsidR="00C16661" w:rsidRPr="0016351D" w:rsidRDefault="00C16661" w:rsidP="00350FE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[Unfaced: Maximum flame spread 0 and smoke-developed of 0]</w:t>
      </w:r>
    </w:p>
    <w:p w14:paraId="4E0E082E" w14:textId="77777777" w:rsidR="00C16661" w:rsidRPr="00C16661" w:rsidRDefault="00C16661" w:rsidP="00350FE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16351D">
        <w:rPr>
          <w:rFonts w:ascii="Arial" w:hAnsi="Arial" w:cs="Arial"/>
          <w:b/>
          <w:sz w:val="18"/>
          <w:szCs w:val="18"/>
          <w:highlight w:val="lightGray"/>
        </w:rPr>
        <w:t xml:space="preserve">[Foil Faced: Maximum flame spread 25 and smoke-developed of 0] </w:t>
      </w:r>
    </w:p>
    <w:p w14:paraId="0B5CA7D4" w14:textId="77777777" w:rsidR="00C16661" w:rsidRDefault="00C16661" w:rsidP="00792F03">
      <w:pPr>
        <w:pStyle w:val="ListParagraph"/>
        <w:numPr>
          <w:ilvl w:val="0"/>
          <w:numId w:val="61"/>
        </w:numPr>
        <w:rPr>
          <w:rFonts w:ascii="Arial" w:hAnsi="Arial" w:cs="Arial"/>
          <w:sz w:val="18"/>
          <w:szCs w:val="18"/>
        </w:rPr>
      </w:pPr>
      <w:r>
        <w:rPr>
          <w:rFonts w:ascii="Arial" w:hAnsi="Arial" w:cs="Arial"/>
          <w:sz w:val="18"/>
          <w:szCs w:val="18"/>
        </w:rPr>
        <w:t>MATERIALS</w:t>
      </w:r>
    </w:p>
    <w:p w14:paraId="7C9F1EB1" w14:textId="77777777" w:rsidR="00C16661" w:rsidRDefault="00C16661" w:rsidP="00792F03">
      <w:pPr>
        <w:pStyle w:val="ListParagraph"/>
        <w:numPr>
          <w:ilvl w:val="0"/>
          <w:numId w:val="64"/>
        </w:numPr>
        <w:rPr>
          <w:rFonts w:ascii="Arial" w:hAnsi="Arial" w:cs="Arial"/>
          <w:sz w:val="18"/>
          <w:szCs w:val="18"/>
        </w:rPr>
      </w:pPr>
      <w:r w:rsidRPr="00C16661">
        <w:rPr>
          <w:rFonts w:ascii="Arial" w:hAnsi="Arial" w:cs="Arial"/>
          <w:sz w:val="18"/>
          <w:szCs w:val="18"/>
        </w:rPr>
        <w:t>R-Value: 4.3 per inch</w:t>
      </w:r>
    </w:p>
    <w:p w14:paraId="7F6972B8" w14:textId="77777777" w:rsidR="00C16661" w:rsidRPr="00424353" w:rsidRDefault="00C16661" w:rsidP="00792F03">
      <w:pPr>
        <w:pStyle w:val="ListParagraph"/>
        <w:numPr>
          <w:ilvl w:val="0"/>
          <w:numId w:val="64"/>
        </w:numPr>
        <w:rPr>
          <w:rFonts w:ascii="Arial" w:hAnsi="Arial" w:cs="Arial"/>
          <w:sz w:val="18"/>
          <w:szCs w:val="18"/>
        </w:rPr>
      </w:pPr>
      <w:r w:rsidRPr="00424353">
        <w:rPr>
          <w:rFonts w:ascii="Arial" w:hAnsi="Arial" w:cs="Arial"/>
          <w:sz w:val="18"/>
          <w:szCs w:val="18"/>
        </w:rPr>
        <w:t>Facing</w:t>
      </w:r>
      <w:r w:rsidR="00C0036B" w:rsidRPr="00424353">
        <w:rPr>
          <w:rFonts w:ascii="Arial" w:hAnsi="Arial" w:cs="Arial"/>
          <w:sz w:val="18"/>
          <w:szCs w:val="18"/>
        </w:rPr>
        <w:t>: [</w:t>
      </w:r>
      <w:r w:rsidRPr="00424353">
        <w:rPr>
          <w:rFonts w:ascii="Arial" w:hAnsi="Arial" w:cs="Arial"/>
          <w:b/>
          <w:sz w:val="18"/>
          <w:szCs w:val="18"/>
          <w:highlight w:val="lightGray"/>
        </w:rPr>
        <w:t>Unfaced, Foil Faced]</w:t>
      </w:r>
    </w:p>
    <w:p w14:paraId="0B62F7F4" w14:textId="77777777" w:rsidR="00C16661" w:rsidRDefault="00C16661" w:rsidP="00792F03">
      <w:pPr>
        <w:pStyle w:val="ListParagraph"/>
        <w:numPr>
          <w:ilvl w:val="0"/>
          <w:numId w:val="64"/>
        </w:numPr>
        <w:rPr>
          <w:rFonts w:ascii="Arial" w:hAnsi="Arial" w:cs="Arial"/>
          <w:sz w:val="18"/>
          <w:szCs w:val="18"/>
        </w:rPr>
      </w:pPr>
      <w:r w:rsidRPr="00424353">
        <w:rPr>
          <w:rFonts w:ascii="Arial" w:hAnsi="Arial" w:cs="Arial"/>
          <w:sz w:val="18"/>
          <w:szCs w:val="18"/>
        </w:rPr>
        <w:t>Density</w:t>
      </w:r>
      <w:r w:rsidR="00C0036B" w:rsidRPr="00424353">
        <w:rPr>
          <w:rFonts w:ascii="Arial" w:hAnsi="Arial" w:cs="Arial"/>
          <w:sz w:val="18"/>
          <w:szCs w:val="18"/>
        </w:rPr>
        <w:t>: [</w:t>
      </w:r>
      <w:r w:rsidRPr="00424353">
        <w:rPr>
          <w:rFonts w:ascii="Arial" w:hAnsi="Arial" w:cs="Arial"/>
          <w:b/>
          <w:sz w:val="18"/>
          <w:szCs w:val="18"/>
          <w:highlight w:val="lightGray"/>
        </w:rPr>
        <w:t>4.0 pcf (actual), 6.0 pcf (actual)]</w:t>
      </w:r>
      <w:r w:rsidR="005E3080" w:rsidRPr="00424353">
        <w:rPr>
          <w:rFonts w:ascii="Arial" w:hAnsi="Arial" w:cs="Arial"/>
          <w:b/>
          <w:sz w:val="18"/>
          <w:szCs w:val="18"/>
        </w:rPr>
        <w:t xml:space="preserve"> </w:t>
      </w:r>
      <w:r w:rsidR="005E3080" w:rsidRPr="005E3080">
        <w:rPr>
          <w:rFonts w:ascii="Arial" w:hAnsi="Arial" w:cs="Arial"/>
          <w:color w:val="D30F7D"/>
          <w:sz w:val="18"/>
          <w:szCs w:val="18"/>
        </w:rPr>
        <w:t>[Minimum thickness and density as noted in tested and listed design.]</w:t>
      </w:r>
    </w:p>
    <w:p w14:paraId="6ECF0FE6" w14:textId="77777777" w:rsidR="001B0A1A" w:rsidRDefault="00C16661" w:rsidP="00792F03">
      <w:pPr>
        <w:pStyle w:val="ListParagraph"/>
        <w:numPr>
          <w:ilvl w:val="0"/>
          <w:numId w:val="64"/>
        </w:numPr>
        <w:rPr>
          <w:rFonts w:ascii="Arial" w:hAnsi="Arial" w:cs="Arial"/>
          <w:sz w:val="18"/>
          <w:szCs w:val="18"/>
        </w:rPr>
      </w:pPr>
      <w:r w:rsidRPr="00922546">
        <w:rPr>
          <w:rFonts w:ascii="Arial" w:hAnsi="Arial" w:cs="Arial"/>
          <w:sz w:val="18"/>
          <w:szCs w:val="18"/>
        </w:rPr>
        <w:t xml:space="preserve">Fiber Type: </w:t>
      </w:r>
      <w:r w:rsidR="001B0A1A" w:rsidRPr="00922546">
        <w:rPr>
          <w:rFonts w:ascii="Arial" w:hAnsi="Arial" w:cs="Arial"/>
          <w:sz w:val="18"/>
          <w:szCs w:val="18"/>
        </w:rPr>
        <w:t xml:space="preserve">Standard fiber; minimum </w:t>
      </w:r>
      <w:r w:rsidR="001B0A1A">
        <w:rPr>
          <w:rFonts w:ascii="Arial" w:hAnsi="Arial" w:cs="Arial"/>
          <w:sz w:val="18"/>
          <w:szCs w:val="18"/>
        </w:rPr>
        <w:t xml:space="preserve">70% </w:t>
      </w:r>
      <w:r w:rsidR="001B0A1A" w:rsidRPr="009F61DF">
        <w:rPr>
          <w:rFonts w:ascii="Arial" w:hAnsi="Arial" w:cs="Arial"/>
          <w:b/>
          <w:sz w:val="18"/>
          <w:szCs w:val="18"/>
          <w:highlight w:val="lightGray"/>
        </w:rPr>
        <w:t>[75% pre-consumer recycled content; complies with EPA Preference Program]</w:t>
      </w:r>
      <w:r w:rsidR="001B0A1A">
        <w:rPr>
          <w:rFonts w:ascii="Arial" w:hAnsi="Arial" w:cs="Arial"/>
          <w:sz w:val="18"/>
          <w:szCs w:val="18"/>
        </w:rPr>
        <w:t>.</w:t>
      </w:r>
    </w:p>
    <w:p w14:paraId="18A1D69B" w14:textId="77777777" w:rsidR="001B0A1A" w:rsidRDefault="001B0A1A" w:rsidP="00792F03">
      <w:pPr>
        <w:pStyle w:val="ListParagraph"/>
        <w:numPr>
          <w:ilvl w:val="0"/>
          <w:numId w:val="64"/>
        </w:numPr>
        <w:rPr>
          <w:rFonts w:ascii="Arial" w:hAnsi="Arial" w:cs="Arial"/>
          <w:sz w:val="18"/>
          <w:szCs w:val="18"/>
        </w:rPr>
      </w:pPr>
      <w:r w:rsidRPr="00922546">
        <w:rPr>
          <w:rFonts w:ascii="Arial" w:hAnsi="Arial" w:cs="Arial"/>
          <w:sz w:val="18"/>
          <w:szCs w:val="18"/>
        </w:rPr>
        <w:t>Post-Consumer Recycled Content: 0%.</w:t>
      </w:r>
    </w:p>
    <w:p w14:paraId="13B2A917" w14:textId="77777777" w:rsidR="005E3080" w:rsidRPr="00CA22E3" w:rsidRDefault="005E3080" w:rsidP="00792F03">
      <w:pPr>
        <w:pStyle w:val="ListParagraph"/>
        <w:numPr>
          <w:ilvl w:val="0"/>
          <w:numId w:val="64"/>
        </w:numPr>
        <w:rPr>
          <w:rFonts w:ascii="Arial" w:hAnsi="Arial" w:cs="Arial"/>
          <w:sz w:val="18"/>
          <w:szCs w:val="18"/>
        </w:rPr>
      </w:pPr>
      <w:r>
        <w:rPr>
          <w:rFonts w:ascii="Arial" w:hAnsi="Arial" w:cs="Arial"/>
          <w:sz w:val="18"/>
          <w:szCs w:val="18"/>
        </w:rPr>
        <w:t>Department of Homeland Security SAFETY Act Designation: Qualifies.</w:t>
      </w:r>
    </w:p>
    <w:p w14:paraId="480D9459" w14:textId="77777777" w:rsidR="00C16661" w:rsidRPr="00375726" w:rsidRDefault="00C16661" w:rsidP="001B0A1A">
      <w:pPr>
        <w:pStyle w:val="ListParagraph"/>
        <w:ind w:left="1080"/>
        <w:rPr>
          <w:rFonts w:ascii="Arial" w:hAnsi="Arial" w:cs="Arial"/>
          <w:sz w:val="18"/>
          <w:szCs w:val="18"/>
        </w:rPr>
      </w:pPr>
    </w:p>
    <w:p w14:paraId="4C00EEA0" w14:textId="77777777" w:rsidR="00C16661" w:rsidRPr="00375726" w:rsidRDefault="00C16661" w:rsidP="00C16661">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14:paraId="5ACF573A"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EXAMINATION</w:t>
      </w:r>
    </w:p>
    <w:p w14:paraId="5F522383" w14:textId="77777777" w:rsidR="00C16661" w:rsidRDefault="00C16661" w:rsidP="00792F03">
      <w:pPr>
        <w:pStyle w:val="ListParagraph"/>
        <w:numPr>
          <w:ilvl w:val="0"/>
          <w:numId w:val="66"/>
        </w:numPr>
        <w:rPr>
          <w:rFonts w:ascii="Arial" w:hAnsi="Arial" w:cs="Arial"/>
          <w:sz w:val="18"/>
          <w:szCs w:val="18"/>
        </w:rPr>
      </w:pPr>
      <w:r>
        <w:rPr>
          <w:rFonts w:ascii="Arial" w:hAnsi="Arial" w:cs="Arial"/>
          <w:sz w:val="18"/>
          <w:szCs w:val="18"/>
        </w:rPr>
        <w:t xml:space="preserve">Verify that wall, opening framing, bridging and structural bracing, and other framing support members and anchorage have been installed per requirements of the Project. </w:t>
      </w:r>
    </w:p>
    <w:p w14:paraId="6D293174" w14:textId="77777777" w:rsidR="00B55C08" w:rsidRDefault="00C16661" w:rsidP="00792F03">
      <w:pPr>
        <w:pStyle w:val="ListParagraph"/>
        <w:numPr>
          <w:ilvl w:val="0"/>
          <w:numId w:val="66"/>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14:paraId="605B1950" w14:textId="77777777" w:rsidR="00B55C08" w:rsidRDefault="00B55C08" w:rsidP="00792F03">
      <w:pPr>
        <w:pStyle w:val="ListParagraph"/>
        <w:numPr>
          <w:ilvl w:val="0"/>
          <w:numId w:val="66"/>
        </w:numPr>
        <w:rPr>
          <w:rFonts w:ascii="Arial" w:hAnsi="Arial" w:cs="Arial"/>
          <w:sz w:val="18"/>
          <w:szCs w:val="18"/>
        </w:rPr>
      </w:pPr>
      <w:r w:rsidRPr="00B55C08">
        <w:rPr>
          <w:rFonts w:ascii="Arial" w:hAnsi="Arial" w:cs="Arial"/>
          <w:sz w:val="18"/>
          <w:szCs w:val="18"/>
        </w:rPr>
        <w:t xml:space="preserve">Verify that substrates are sound and free of oil, grease, dirt, excess mortar, or other contaminants. </w:t>
      </w:r>
    </w:p>
    <w:p w14:paraId="21E6FABD" w14:textId="77777777" w:rsidR="00C16661" w:rsidRPr="00B55C08" w:rsidRDefault="00C16661" w:rsidP="00792F03">
      <w:pPr>
        <w:pStyle w:val="ListParagraph"/>
        <w:numPr>
          <w:ilvl w:val="0"/>
          <w:numId w:val="66"/>
        </w:numPr>
        <w:rPr>
          <w:rFonts w:ascii="Arial" w:hAnsi="Arial" w:cs="Arial"/>
          <w:sz w:val="18"/>
          <w:szCs w:val="18"/>
        </w:rPr>
      </w:pPr>
      <w:r w:rsidRPr="00B55C08">
        <w:rPr>
          <w:rFonts w:ascii="Arial" w:hAnsi="Arial" w:cs="Arial"/>
          <w:sz w:val="18"/>
          <w:szCs w:val="18"/>
        </w:rPr>
        <w:t>Do not begin installation until substrates have been properly prepared.</w:t>
      </w:r>
      <w:r w:rsidRPr="00B55C08">
        <w:rPr>
          <w:rFonts w:ascii="Arial" w:hAnsi="Arial" w:cs="Arial"/>
          <w:color w:val="000000"/>
          <w:sz w:val="18"/>
          <w:szCs w:val="18"/>
        </w:rPr>
        <w:t xml:space="preserve">  </w:t>
      </w:r>
      <w:r w:rsidRPr="00B55C08">
        <w:rPr>
          <w:rFonts w:ascii="Arial" w:hAnsi="Arial" w:cs="Arial"/>
          <w:sz w:val="18"/>
          <w:szCs w:val="18"/>
        </w:rPr>
        <w:t xml:space="preserve">If substrate preparation is the responsibility of another installer, notify owner’s agent and </w:t>
      </w:r>
      <w:r w:rsidRPr="00B55C08">
        <w:rPr>
          <w:rFonts w:ascii="Arial" w:hAnsi="Arial" w:cs="Arial"/>
          <w:b/>
          <w:sz w:val="18"/>
          <w:szCs w:val="18"/>
          <w:highlight w:val="lightGray"/>
        </w:rPr>
        <w:t>[Architect, Engineer, Consultant]</w:t>
      </w:r>
      <w:r w:rsidRPr="00B55C08">
        <w:rPr>
          <w:rFonts w:ascii="Arial" w:hAnsi="Arial" w:cs="Arial"/>
          <w:b/>
          <w:sz w:val="18"/>
          <w:szCs w:val="18"/>
        </w:rPr>
        <w:t xml:space="preserve"> </w:t>
      </w:r>
      <w:r w:rsidRPr="00B55C08">
        <w:rPr>
          <w:rFonts w:ascii="Arial" w:hAnsi="Arial" w:cs="Arial"/>
          <w:sz w:val="18"/>
          <w:szCs w:val="18"/>
        </w:rPr>
        <w:t xml:space="preserve">of </w:t>
      </w:r>
      <w:r w:rsidRPr="00B55C08">
        <w:rPr>
          <w:rFonts w:ascii="Arial" w:hAnsi="Arial" w:cs="Arial"/>
          <w:sz w:val="18"/>
          <w:szCs w:val="18"/>
        </w:rPr>
        <w:lastRenderedPageBreak/>
        <w:t>unsatisfactory</w:t>
      </w:r>
      <w:r w:rsidRPr="00B55C08">
        <w:rPr>
          <w:rFonts w:ascii="Arial" w:hAnsi="Arial" w:cs="Arial"/>
          <w:color w:val="000000"/>
          <w:sz w:val="18"/>
          <w:szCs w:val="18"/>
        </w:rPr>
        <w:t xml:space="preserve"> </w:t>
      </w:r>
      <w:r w:rsidRPr="00B55C08">
        <w:rPr>
          <w:rFonts w:ascii="Arial" w:hAnsi="Arial" w:cs="Arial"/>
          <w:sz w:val="18"/>
          <w:szCs w:val="18"/>
        </w:rPr>
        <w:t>preparation in writing before proceeding. Do not proceed with work until unsatisfactory conditions have been corrected.</w:t>
      </w:r>
    </w:p>
    <w:p w14:paraId="352DF4FC" w14:textId="77777777" w:rsidR="00B55C08" w:rsidRPr="00B55C08" w:rsidRDefault="00C16661" w:rsidP="00792F03">
      <w:pPr>
        <w:pStyle w:val="ListParagraph"/>
        <w:numPr>
          <w:ilvl w:val="0"/>
          <w:numId w:val="66"/>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14:paraId="3F1C3699" w14:textId="77777777" w:rsidR="00C16661" w:rsidRPr="00E9731C" w:rsidRDefault="00C16661" w:rsidP="00C16661">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14:paraId="38675743"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PREPARATION</w:t>
      </w:r>
    </w:p>
    <w:p w14:paraId="6F8B6A59" w14:textId="77777777" w:rsidR="00C16661" w:rsidRPr="00B55C08" w:rsidRDefault="00C16661" w:rsidP="00792F03">
      <w:pPr>
        <w:pStyle w:val="ListParagraph"/>
        <w:numPr>
          <w:ilvl w:val="0"/>
          <w:numId w:val="67"/>
        </w:numPr>
        <w:rPr>
          <w:rFonts w:ascii="Arial" w:hAnsi="Arial" w:cs="Arial"/>
          <w:sz w:val="18"/>
          <w:szCs w:val="18"/>
        </w:rPr>
      </w:pPr>
      <w:r w:rsidRPr="00B55C08">
        <w:rPr>
          <w:rFonts w:ascii="Arial" w:hAnsi="Arial" w:cs="Arial"/>
          <w:sz w:val="18"/>
          <w:szCs w:val="18"/>
        </w:rPr>
        <w:t xml:space="preserve">Prepare surfaces using methods recommended by the manufacturer for achieving the best result for the substrate under the project conditions. </w:t>
      </w:r>
    </w:p>
    <w:p w14:paraId="527BBD56" w14:textId="77777777" w:rsidR="00C16661" w:rsidRDefault="00C16661" w:rsidP="00C16661">
      <w:pPr>
        <w:pStyle w:val="ListParagraph"/>
        <w:ind w:left="360"/>
        <w:rPr>
          <w:rFonts w:ascii="Arial" w:hAnsi="Arial" w:cs="Arial"/>
          <w:sz w:val="18"/>
          <w:szCs w:val="18"/>
        </w:rPr>
      </w:pPr>
    </w:p>
    <w:p w14:paraId="701B6062"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14:paraId="654D8F21" w14:textId="77777777" w:rsidR="00C16661" w:rsidRPr="00BB516A" w:rsidRDefault="00B55C08" w:rsidP="00792F03">
      <w:pPr>
        <w:pStyle w:val="ListParagraph"/>
        <w:numPr>
          <w:ilvl w:val="0"/>
          <w:numId w:val="68"/>
        </w:numPr>
        <w:rPr>
          <w:rFonts w:ascii="Arial" w:hAnsi="Arial" w:cs="Arial"/>
          <w:sz w:val="18"/>
          <w:szCs w:val="18"/>
        </w:rPr>
      </w:pPr>
      <w:r>
        <w:rPr>
          <w:rFonts w:ascii="Arial" w:hAnsi="Arial" w:cs="Arial"/>
          <w:sz w:val="18"/>
          <w:szCs w:val="18"/>
        </w:rPr>
        <w:t>SAFING</w:t>
      </w:r>
      <w:r w:rsidR="00C16661">
        <w:rPr>
          <w:rFonts w:ascii="Arial" w:hAnsi="Arial" w:cs="Arial"/>
          <w:sz w:val="18"/>
          <w:szCs w:val="18"/>
        </w:rPr>
        <w:t xml:space="preserve"> INSULATION</w:t>
      </w:r>
    </w:p>
    <w:p w14:paraId="6B78C4D2" w14:textId="77777777" w:rsidR="00C16661" w:rsidRPr="00933155" w:rsidRDefault="00C16661" w:rsidP="00792F03">
      <w:pPr>
        <w:pStyle w:val="ListParagraph"/>
        <w:numPr>
          <w:ilvl w:val="0"/>
          <w:numId w:val="69"/>
        </w:numPr>
        <w:rPr>
          <w:rFonts w:ascii="Arial" w:hAnsi="Arial" w:cs="Arial"/>
          <w:sz w:val="18"/>
          <w:szCs w:val="18"/>
        </w:rPr>
      </w:pPr>
      <w:r w:rsidRPr="00E9731C">
        <w:rPr>
          <w:rFonts w:ascii="Arial" w:hAnsi="Arial" w:cs="Arial"/>
          <w:sz w:val="18"/>
          <w:szCs w:val="18"/>
        </w:rPr>
        <w:t xml:space="preserve">For fluid-applied air &amp; water resistive barrier system, verify manufacturer recommended cure time before installing </w:t>
      </w:r>
      <w:r w:rsidR="00B55C08">
        <w:rPr>
          <w:rFonts w:ascii="Arial" w:hAnsi="Arial" w:cs="Arial"/>
          <w:sz w:val="18"/>
          <w:szCs w:val="18"/>
        </w:rPr>
        <w:t>fire safing insulation</w:t>
      </w:r>
      <w:r w:rsidRPr="00E9731C">
        <w:rPr>
          <w:rFonts w:ascii="Arial" w:hAnsi="Arial" w:cs="Arial"/>
          <w:b/>
          <w:sz w:val="18"/>
          <w:szCs w:val="18"/>
        </w:rPr>
        <w:t xml:space="preserve">.  </w:t>
      </w:r>
    </w:p>
    <w:p w14:paraId="13239258" w14:textId="77777777" w:rsidR="00B55C08" w:rsidRDefault="00B55C08" w:rsidP="00792F03">
      <w:pPr>
        <w:pStyle w:val="ListParagraph"/>
        <w:numPr>
          <w:ilvl w:val="0"/>
          <w:numId w:val="69"/>
        </w:numPr>
        <w:rPr>
          <w:rFonts w:ascii="Arial" w:hAnsi="Arial" w:cs="Arial"/>
          <w:sz w:val="18"/>
          <w:szCs w:val="18"/>
        </w:rPr>
      </w:pPr>
      <w:r>
        <w:rPr>
          <w:rFonts w:ascii="Arial" w:hAnsi="Arial" w:cs="Arial"/>
          <w:sz w:val="18"/>
          <w:szCs w:val="18"/>
        </w:rPr>
        <w:t>Install s</w:t>
      </w:r>
      <w:r w:rsidRPr="0016351D">
        <w:rPr>
          <w:rFonts w:ascii="Arial" w:hAnsi="Arial" w:cs="Arial"/>
          <w:sz w:val="18"/>
          <w:szCs w:val="18"/>
        </w:rPr>
        <w:t>afi</w:t>
      </w:r>
      <w:r>
        <w:rPr>
          <w:rFonts w:ascii="Arial" w:hAnsi="Arial" w:cs="Arial"/>
          <w:sz w:val="18"/>
          <w:szCs w:val="18"/>
        </w:rPr>
        <w:t>ng batt in sections a minimum four inch</w:t>
      </w:r>
      <w:r w:rsidRPr="0016351D">
        <w:rPr>
          <w:rFonts w:ascii="Arial" w:hAnsi="Arial" w:cs="Arial"/>
          <w:sz w:val="18"/>
          <w:szCs w:val="18"/>
        </w:rPr>
        <w:t xml:space="preserve"> wide, stacked to a th</w:t>
      </w:r>
      <w:r>
        <w:rPr>
          <w:rFonts w:ascii="Arial" w:hAnsi="Arial" w:cs="Arial"/>
          <w:sz w:val="18"/>
          <w:szCs w:val="18"/>
        </w:rPr>
        <w:t>ickness that is a minimum of 25 percent</w:t>
      </w:r>
      <w:r w:rsidRPr="0016351D">
        <w:rPr>
          <w:rFonts w:ascii="Arial" w:hAnsi="Arial" w:cs="Arial"/>
          <w:sz w:val="18"/>
          <w:szCs w:val="18"/>
        </w:rPr>
        <w:t xml:space="preserve"> greater than the width of the gap between the back of the </w:t>
      </w:r>
      <w:r w:rsidR="00633506">
        <w:rPr>
          <w:rFonts w:ascii="Arial" w:hAnsi="Arial" w:cs="Arial"/>
          <w:sz w:val="18"/>
          <w:szCs w:val="18"/>
        </w:rPr>
        <w:t>cladding</w:t>
      </w:r>
      <w:r w:rsidR="00325070">
        <w:rPr>
          <w:rFonts w:ascii="Arial" w:hAnsi="Arial" w:cs="Arial"/>
          <w:sz w:val="18"/>
          <w:szCs w:val="18"/>
        </w:rPr>
        <w:t xml:space="preserve"> and the face of the </w:t>
      </w:r>
      <w:r w:rsidR="00633506">
        <w:rPr>
          <w:rFonts w:ascii="Arial" w:hAnsi="Arial" w:cs="Arial"/>
          <w:sz w:val="18"/>
          <w:szCs w:val="18"/>
        </w:rPr>
        <w:t xml:space="preserve">wood </w:t>
      </w:r>
      <w:r w:rsidR="00325070">
        <w:rPr>
          <w:rFonts w:ascii="Arial" w:hAnsi="Arial" w:cs="Arial"/>
          <w:sz w:val="18"/>
          <w:szCs w:val="18"/>
        </w:rPr>
        <w:t>stud framed</w:t>
      </w:r>
      <w:r>
        <w:rPr>
          <w:rFonts w:ascii="Arial" w:hAnsi="Arial" w:cs="Arial"/>
          <w:sz w:val="18"/>
          <w:szCs w:val="18"/>
        </w:rPr>
        <w:t xml:space="preserve"> wall to achieve a minimum 25 percent </w:t>
      </w:r>
      <w:r w:rsidRPr="0016351D">
        <w:rPr>
          <w:rFonts w:ascii="Arial" w:hAnsi="Arial" w:cs="Arial"/>
          <w:sz w:val="18"/>
          <w:szCs w:val="18"/>
        </w:rPr>
        <w:t xml:space="preserve">compression and tight friction fit after installation. </w:t>
      </w:r>
    </w:p>
    <w:p w14:paraId="56B1FCBB" w14:textId="77777777" w:rsidR="00B55C08" w:rsidRPr="0016351D" w:rsidRDefault="00B55C08" w:rsidP="00792F03">
      <w:pPr>
        <w:pStyle w:val="ListParagraph"/>
        <w:numPr>
          <w:ilvl w:val="0"/>
          <w:numId w:val="6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16351D">
        <w:rPr>
          <w:rFonts w:ascii="Arial" w:hAnsi="Arial" w:cs="Arial"/>
          <w:sz w:val="18"/>
          <w:szCs w:val="18"/>
        </w:rPr>
        <w:t>Install Safing insulation compressed in the thickness direction and flush with the edge of the opening.</w:t>
      </w:r>
    </w:p>
    <w:p w14:paraId="053965B5" w14:textId="77777777" w:rsidR="00C16661" w:rsidRDefault="00112E2C" w:rsidP="00792F03">
      <w:pPr>
        <w:pStyle w:val="ListParagraph"/>
        <w:numPr>
          <w:ilvl w:val="0"/>
          <w:numId w:val="69"/>
        </w:numPr>
        <w:rPr>
          <w:rFonts w:ascii="Arial" w:hAnsi="Arial" w:cs="Arial"/>
          <w:sz w:val="18"/>
          <w:szCs w:val="18"/>
        </w:rPr>
      </w:pPr>
      <w:r>
        <w:rPr>
          <w:rFonts w:ascii="Arial" w:hAnsi="Arial" w:cs="Arial"/>
          <w:sz w:val="18"/>
          <w:szCs w:val="18"/>
        </w:rPr>
        <w:t>Install S</w:t>
      </w:r>
      <w:r w:rsidR="00B55C08">
        <w:rPr>
          <w:rFonts w:ascii="Arial" w:hAnsi="Arial" w:cs="Arial"/>
          <w:sz w:val="18"/>
          <w:szCs w:val="18"/>
        </w:rPr>
        <w:t>afing</w:t>
      </w:r>
      <w:r w:rsidR="00C16661" w:rsidRPr="00E9731C">
        <w:rPr>
          <w:rFonts w:ascii="Arial" w:hAnsi="Arial" w:cs="Arial"/>
          <w:sz w:val="18"/>
          <w:szCs w:val="18"/>
        </w:rPr>
        <w:t xml:space="preserve"> i</w:t>
      </w:r>
      <w:r w:rsidR="00B55C08">
        <w:rPr>
          <w:rFonts w:ascii="Arial" w:hAnsi="Arial" w:cs="Arial"/>
          <w:sz w:val="18"/>
          <w:szCs w:val="18"/>
        </w:rPr>
        <w:t xml:space="preserve">nsulation </w:t>
      </w:r>
      <w:r w:rsidR="00C16661" w:rsidRPr="00E9731C">
        <w:rPr>
          <w:rFonts w:ascii="Arial" w:hAnsi="Arial" w:cs="Arial"/>
          <w:sz w:val="18"/>
          <w:szCs w:val="18"/>
        </w:rPr>
        <w:t>in maximum sizes to minimize joints</w:t>
      </w:r>
      <w:r w:rsidR="00C16661">
        <w:rPr>
          <w:rFonts w:ascii="Arial" w:hAnsi="Arial" w:cs="Arial"/>
          <w:sz w:val="18"/>
          <w:szCs w:val="18"/>
        </w:rPr>
        <w:t>.</w:t>
      </w:r>
    </w:p>
    <w:p w14:paraId="05FF8715" w14:textId="77777777" w:rsidR="00C16661" w:rsidRDefault="00B55C08" w:rsidP="00792F03">
      <w:pPr>
        <w:pStyle w:val="ListParagraph"/>
        <w:numPr>
          <w:ilvl w:val="0"/>
          <w:numId w:val="69"/>
        </w:numPr>
        <w:rPr>
          <w:rFonts w:ascii="Arial" w:hAnsi="Arial" w:cs="Arial"/>
          <w:sz w:val="18"/>
          <w:szCs w:val="18"/>
        </w:rPr>
      </w:pPr>
      <w:r>
        <w:rPr>
          <w:rFonts w:ascii="Arial" w:hAnsi="Arial" w:cs="Arial"/>
          <w:sz w:val="18"/>
          <w:szCs w:val="18"/>
        </w:rPr>
        <w:t>Safing insulation</w:t>
      </w:r>
      <w:r w:rsidR="00C16661" w:rsidRPr="00E9731C">
        <w:rPr>
          <w:rFonts w:ascii="Arial" w:hAnsi="Arial" w:cs="Arial"/>
          <w:sz w:val="18"/>
          <w:szCs w:val="18"/>
        </w:rPr>
        <w:t xml:space="preserve"> edges shall be butted together tightly and fit around openings and penetrations.  Install square edges to fit square and tight</w:t>
      </w:r>
      <w:r w:rsidR="00C16661">
        <w:rPr>
          <w:rFonts w:ascii="Arial" w:hAnsi="Arial" w:cs="Arial"/>
          <w:sz w:val="18"/>
          <w:szCs w:val="18"/>
        </w:rPr>
        <w:t>.</w:t>
      </w:r>
    </w:p>
    <w:p w14:paraId="36EDD831" w14:textId="77777777" w:rsidR="00B55C08" w:rsidRDefault="00C16661" w:rsidP="00792F03">
      <w:pPr>
        <w:pStyle w:val="ListParagraph"/>
        <w:numPr>
          <w:ilvl w:val="0"/>
          <w:numId w:val="69"/>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 and fill voids with insulation. Remove projections that interfere with placement</w:t>
      </w:r>
      <w:r>
        <w:rPr>
          <w:rFonts w:ascii="Arial" w:hAnsi="Arial" w:cs="Arial"/>
          <w:sz w:val="18"/>
          <w:szCs w:val="18"/>
        </w:rPr>
        <w:t>.</w:t>
      </w:r>
    </w:p>
    <w:p w14:paraId="5D8BA60B" w14:textId="77777777" w:rsidR="00B55C08" w:rsidRPr="00B55C08" w:rsidRDefault="00B55C08" w:rsidP="00792F03">
      <w:pPr>
        <w:pStyle w:val="ListParagraph"/>
        <w:numPr>
          <w:ilvl w:val="0"/>
          <w:numId w:val="69"/>
        </w:numPr>
        <w:rPr>
          <w:rFonts w:ascii="Arial" w:hAnsi="Arial" w:cs="Arial"/>
          <w:sz w:val="18"/>
          <w:szCs w:val="18"/>
        </w:rPr>
      </w:pPr>
      <w:r w:rsidRPr="00B55C08">
        <w:rPr>
          <w:rFonts w:ascii="Arial" w:hAnsi="Arial" w:cs="Arial"/>
          <w:sz w:val="18"/>
          <w:szCs w:val="18"/>
        </w:rPr>
        <w:t xml:space="preserve">Safing shall be tightly butted at ends of adjacent pieces to completely close the air space behind the </w:t>
      </w:r>
      <w:r w:rsidR="003573D2">
        <w:rPr>
          <w:rFonts w:ascii="Arial" w:hAnsi="Arial" w:cs="Arial"/>
          <w:sz w:val="18"/>
          <w:szCs w:val="18"/>
        </w:rPr>
        <w:t>cladding.</w:t>
      </w:r>
    </w:p>
    <w:p w14:paraId="516DD075" w14:textId="77777777" w:rsidR="00C16661" w:rsidRPr="00C3605A" w:rsidRDefault="00C16661" w:rsidP="00792F03">
      <w:pPr>
        <w:pStyle w:val="ListParagraph"/>
        <w:numPr>
          <w:ilvl w:val="0"/>
          <w:numId w:val="6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9731C">
        <w:rPr>
          <w:rFonts w:ascii="Arial" w:hAnsi="Arial" w:cs="Arial"/>
          <w:sz w:val="18"/>
          <w:szCs w:val="18"/>
        </w:rPr>
        <w:t xml:space="preserve">Install </w:t>
      </w:r>
      <w:r w:rsidR="003573D2">
        <w:rPr>
          <w:rFonts w:ascii="Arial" w:hAnsi="Arial" w:cs="Arial"/>
          <w:sz w:val="18"/>
          <w:szCs w:val="18"/>
        </w:rPr>
        <w:t>cladding</w:t>
      </w:r>
      <w:r w:rsidRPr="00E9731C">
        <w:rPr>
          <w:rFonts w:ascii="Arial" w:hAnsi="Arial" w:cs="Arial"/>
          <w:sz w:val="18"/>
          <w:szCs w:val="18"/>
        </w:rPr>
        <w:t xml:space="preserve"> as soon as possible, best within 60 days</w:t>
      </w:r>
      <w:r w:rsidR="003573D2">
        <w:rPr>
          <w:rFonts w:ascii="Arial" w:hAnsi="Arial" w:cs="Arial"/>
          <w:sz w:val="18"/>
          <w:szCs w:val="18"/>
        </w:rPr>
        <w:t>.</w:t>
      </w:r>
      <w:r w:rsidRPr="00E9731C">
        <w:rPr>
          <w:rFonts w:ascii="Arial" w:hAnsi="Arial" w:cs="Arial"/>
          <w:color w:val="C45911" w:themeColor="accent2" w:themeShade="BF"/>
          <w:sz w:val="18"/>
          <w:szCs w:val="18"/>
        </w:rPr>
        <w:t xml:space="preserve"> </w:t>
      </w:r>
    </w:p>
    <w:p w14:paraId="7CE2F7E2" w14:textId="77777777" w:rsidR="00C3605A" w:rsidRPr="00BB516A" w:rsidRDefault="00C3605A" w:rsidP="00C3605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14:paraId="2A4CA212"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REPAIR</w:t>
      </w:r>
    </w:p>
    <w:p w14:paraId="58F267E0" w14:textId="77777777" w:rsidR="00C16661" w:rsidRDefault="00C16661" w:rsidP="00792F03">
      <w:pPr>
        <w:pStyle w:val="ListParagraph"/>
        <w:numPr>
          <w:ilvl w:val="0"/>
          <w:numId w:val="70"/>
        </w:numPr>
        <w:rPr>
          <w:rFonts w:ascii="Arial" w:hAnsi="Arial" w:cs="Arial"/>
          <w:sz w:val="18"/>
          <w:szCs w:val="18"/>
        </w:rPr>
      </w:pPr>
      <w:r>
        <w:rPr>
          <w:rFonts w:ascii="Arial" w:hAnsi="Arial" w:cs="Arial"/>
          <w:sz w:val="18"/>
          <w:szCs w:val="18"/>
        </w:rPr>
        <w:t>FILL ERRANT PUNCTURES, PENETRATIONS, AND HOLES</w:t>
      </w:r>
    </w:p>
    <w:p w14:paraId="6687E652" w14:textId="77777777" w:rsidR="00C16661" w:rsidRDefault="00634A1D" w:rsidP="00792F03">
      <w:pPr>
        <w:pStyle w:val="ListParagraph"/>
        <w:numPr>
          <w:ilvl w:val="0"/>
          <w:numId w:val="71"/>
        </w:numPr>
        <w:rPr>
          <w:rFonts w:ascii="Arial" w:hAnsi="Arial" w:cs="Arial"/>
          <w:sz w:val="18"/>
          <w:szCs w:val="18"/>
        </w:rPr>
      </w:pPr>
      <w:r>
        <w:rPr>
          <w:rFonts w:ascii="Arial" w:hAnsi="Arial" w:cs="Arial"/>
          <w:sz w:val="18"/>
          <w:szCs w:val="18"/>
        </w:rPr>
        <w:t xml:space="preserve">If fasteners are removed or where holes are drilled into mineral wool insulation, the affected area must be detailed with air barrier sealant </w:t>
      </w:r>
      <w:r w:rsidRPr="008A0A17">
        <w:rPr>
          <w:rFonts w:ascii="Arial" w:hAnsi="Arial" w:cs="Arial"/>
          <w:sz w:val="18"/>
          <w:szCs w:val="18"/>
        </w:rPr>
        <w:t>see</w:t>
      </w:r>
      <w:r w:rsidRPr="008A0A17">
        <w:rPr>
          <w:rFonts w:ascii="Arial" w:hAnsi="Arial" w:cs="Arial"/>
          <w:b/>
          <w:sz w:val="18"/>
          <w:szCs w:val="18"/>
          <w:highlight w:val="lightGray"/>
        </w:rPr>
        <w:t xml:space="preserve"> </w:t>
      </w:r>
      <w:r w:rsidR="00C16661" w:rsidRPr="008A0A17">
        <w:rPr>
          <w:rFonts w:ascii="Arial" w:hAnsi="Arial" w:cs="Arial"/>
          <w:b/>
          <w:sz w:val="18"/>
          <w:szCs w:val="18"/>
          <w:highlight w:val="lightGray"/>
        </w:rPr>
        <w:t>[Section 07 27 00 Air Barriers- Project Specific]</w:t>
      </w:r>
      <w:r w:rsidR="00C16661" w:rsidRPr="008A0A17">
        <w:rPr>
          <w:rFonts w:ascii="Arial" w:hAnsi="Arial" w:cs="Arial"/>
          <w:sz w:val="18"/>
          <w:szCs w:val="18"/>
        </w:rPr>
        <w:t xml:space="preserve"> </w:t>
      </w:r>
    </w:p>
    <w:p w14:paraId="069BD1DA" w14:textId="77777777" w:rsidR="00C16661" w:rsidRDefault="00C16661" w:rsidP="00792F03">
      <w:pPr>
        <w:pStyle w:val="ListParagraph"/>
        <w:numPr>
          <w:ilvl w:val="0"/>
          <w:numId w:val="71"/>
        </w:numPr>
        <w:rPr>
          <w:rFonts w:ascii="Arial" w:hAnsi="Arial" w:cs="Arial"/>
          <w:sz w:val="18"/>
          <w:szCs w:val="18"/>
        </w:rPr>
      </w:pPr>
      <w:r>
        <w:rPr>
          <w:rFonts w:ascii="Arial" w:hAnsi="Arial" w:cs="Arial"/>
          <w:sz w:val="18"/>
          <w:szCs w:val="18"/>
        </w:rPr>
        <w:t xml:space="preserve">Completely </w:t>
      </w:r>
      <w:r w:rsidR="003573D2">
        <w:rPr>
          <w:rFonts w:ascii="Arial" w:hAnsi="Arial" w:cs="Arial"/>
          <w:sz w:val="18"/>
          <w:szCs w:val="18"/>
        </w:rPr>
        <w:t>fill the hole with Safing</w:t>
      </w:r>
      <w:r w:rsidRPr="008A0A17">
        <w:rPr>
          <w:rFonts w:ascii="Arial" w:hAnsi="Arial" w:cs="Arial"/>
          <w:sz w:val="18"/>
          <w:szCs w:val="18"/>
        </w:rPr>
        <w:t>. Fill the hole in the insulat</w:t>
      </w:r>
      <w:r w:rsidR="003573D2">
        <w:rPr>
          <w:rFonts w:ascii="Arial" w:hAnsi="Arial" w:cs="Arial"/>
          <w:sz w:val="18"/>
          <w:szCs w:val="18"/>
        </w:rPr>
        <w:t xml:space="preserve">ion to full depth making </w:t>
      </w:r>
      <w:r>
        <w:rPr>
          <w:rFonts w:ascii="Arial" w:hAnsi="Arial" w:cs="Arial"/>
          <w:sz w:val="18"/>
          <w:szCs w:val="18"/>
        </w:rPr>
        <w:t>contact with the air and wate</w:t>
      </w:r>
      <w:r w:rsidRPr="008A0A17">
        <w:rPr>
          <w:rFonts w:ascii="Arial" w:hAnsi="Arial" w:cs="Arial"/>
          <w:sz w:val="18"/>
          <w:szCs w:val="18"/>
        </w:rPr>
        <w:t>r barrier membrane below the insulation and fully flush with the outer face of the insulation</w:t>
      </w:r>
      <w:r w:rsidR="003573D2">
        <w:rPr>
          <w:rFonts w:ascii="Arial" w:hAnsi="Arial" w:cs="Arial"/>
          <w:sz w:val="18"/>
          <w:szCs w:val="18"/>
        </w:rPr>
        <w:t>.</w:t>
      </w:r>
    </w:p>
    <w:p w14:paraId="22CE478D" w14:textId="77777777" w:rsidR="00C16661" w:rsidRDefault="00C16661" w:rsidP="00C16661">
      <w:pPr>
        <w:pStyle w:val="ListParagraph"/>
        <w:ind w:left="1080"/>
        <w:rPr>
          <w:rFonts w:ascii="Arial" w:hAnsi="Arial" w:cs="Arial"/>
          <w:sz w:val="18"/>
          <w:szCs w:val="18"/>
        </w:rPr>
      </w:pPr>
    </w:p>
    <w:p w14:paraId="5E9BBE45" w14:textId="77777777" w:rsidR="00EF73E0" w:rsidRDefault="00EF73E0" w:rsidP="00792F03">
      <w:pPr>
        <w:pStyle w:val="ListParagraph"/>
        <w:numPr>
          <w:ilvl w:val="1"/>
          <w:numId w:val="65"/>
        </w:numPr>
        <w:rPr>
          <w:rFonts w:ascii="Arial" w:hAnsi="Arial" w:cs="Arial"/>
          <w:sz w:val="18"/>
          <w:szCs w:val="18"/>
        </w:rPr>
      </w:pPr>
      <w:r>
        <w:rPr>
          <w:rFonts w:ascii="Arial" w:hAnsi="Arial" w:cs="Arial"/>
          <w:sz w:val="18"/>
          <w:szCs w:val="18"/>
        </w:rPr>
        <w:t>FIELD INSPECTION</w:t>
      </w:r>
    </w:p>
    <w:p w14:paraId="17DF32F0" w14:textId="77777777" w:rsidR="00EF73E0" w:rsidRDefault="00EF73E0" w:rsidP="00EF73E0">
      <w:pPr>
        <w:pStyle w:val="ListParagraph"/>
        <w:ind w:left="360"/>
        <w:rPr>
          <w:rFonts w:ascii="Arial" w:hAnsi="Arial" w:cs="Arial"/>
          <w:sz w:val="18"/>
          <w:szCs w:val="18"/>
        </w:rPr>
      </w:pPr>
      <w:r w:rsidRPr="00381784">
        <w:rPr>
          <w:rFonts w:ascii="Arial" w:hAnsi="Arial" w:cs="Arial"/>
          <w:sz w:val="18"/>
          <w:szCs w:val="18"/>
        </w:rPr>
        <w:t>Follow criteria outlined in ASTM E2393 Standard Practice for On-Site Inspection of Installed Fire Resistive Joint Systems and Perimeter Fire Barriers.</w:t>
      </w:r>
    </w:p>
    <w:p w14:paraId="68B1DACE" w14:textId="77777777" w:rsidR="00EF73E0" w:rsidRDefault="00EF73E0" w:rsidP="00EF73E0">
      <w:pPr>
        <w:pStyle w:val="ListParagraph"/>
        <w:ind w:left="360"/>
        <w:rPr>
          <w:rFonts w:ascii="Arial" w:hAnsi="Arial" w:cs="Arial"/>
          <w:sz w:val="18"/>
          <w:szCs w:val="18"/>
        </w:rPr>
      </w:pPr>
    </w:p>
    <w:p w14:paraId="0A2404D4" w14:textId="77777777" w:rsidR="00C16661" w:rsidRPr="009F56A7" w:rsidRDefault="00C16661" w:rsidP="00792F03">
      <w:pPr>
        <w:pStyle w:val="ListParagraph"/>
        <w:numPr>
          <w:ilvl w:val="1"/>
          <w:numId w:val="65"/>
        </w:numPr>
        <w:rPr>
          <w:rFonts w:ascii="Arial" w:hAnsi="Arial" w:cs="Arial"/>
          <w:sz w:val="18"/>
          <w:szCs w:val="18"/>
        </w:rPr>
      </w:pPr>
      <w:r>
        <w:rPr>
          <w:rFonts w:ascii="Arial" w:hAnsi="Arial" w:cs="Arial"/>
          <w:sz w:val="18"/>
          <w:szCs w:val="18"/>
        </w:rPr>
        <w:t>CLEANING</w:t>
      </w:r>
    </w:p>
    <w:p w14:paraId="22D9F363" w14:textId="77777777" w:rsidR="00C16661" w:rsidRPr="00D91610" w:rsidRDefault="00C16661" w:rsidP="00792F03">
      <w:pPr>
        <w:pStyle w:val="ListParagraph"/>
        <w:numPr>
          <w:ilvl w:val="0"/>
          <w:numId w:val="72"/>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14:paraId="1E5AE38D" w14:textId="77777777" w:rsidR="00C16661" w:rsidRDefault="00C16661" w:rsidP="00C16661">
      <w:pPr>
        <w:pStyle w:val="ListParagraph"/>
        <w:ind w:left="360"/>
        <w:rPr>
          <w:rFonts w:ascii="Arial" w:hAnsi="Arial" w:cs="Arial"/>
          <w:sz w:val="18"/>
          <w:szCs w:val="18"/>
        </w:rPr>
      </w:pPr>
    </w:p>
    <w:p w14:paraId="1FD84FBF" w14:textId="77777777" w:rsidR="00C16661" w:rsidRDefault="00C16661" w:rsidP="00792F03">
      <w:pPr>
        <w:pStyle w:val="ListParagraph"/>
        <w:numPr>
          <w:ilvl w:val="1"/>
          <w:numId w:val="65"/>
        </w:numPr>
        <w:rPr>
          <w:rFonts w:ascii="Arial" w:hAnsi="Arial" w:cs="Arial"/>
          <w:sz w:val="18"/>
          <w:szCs w:val="18"/>
        </w:rPr>
      </w:pPr>
      <w:r>
        <w:rPr>
          <w:rFonts w:ascii="Arial" w:hAnsi="Arial" w:cs="Arial"/>
          <w:sz w:val="18"/>
          <w:szCs w:val="18"/>
        </w:rPr>
        <w:t xml:space="preserve">PROTECTION </w:t>
      </w:r>
    </w:p>
    <w:p w14:paraId="48781CB7" w14:textId="77777777" w:rsidR="00C16661" w:rsidRDefault="00C16661" w:rsidP="00792F03">
      <w:pPr>
        <w:pStyle w:val="ListParagraph"/>
        <w:numPr>
          <w:ilvl w:val="0"/>
          <w:numId w:val="73"/>
        </w:numPr>
        <w:rPr>
          <w:rFonts w:ascii="Arial" w:hAnsi="Arial" w:cs="Arial"/>
          <w:sz w:val="18"/>
          <w:szCs w:val="18"/>
        </w:rPr>
      </w:pPr>
      <w:r w:rsidRPr="00D91610">
        <w:rPr>
          <w:rFonts w:ascii="Arial" w:hAnsi="Arial" w:cs="Arial"/>
          <w:sz w:val="18"/>
          <w:szCs w:val="18"/>
        </w:rPr>
        <w:t>Protect installed products until completion and project closeout.</w:t>
      </w:r>
      <w:r>
        <w:rPr>
          <w:rFonts w:ascii="Arial" w:hAnsi="Arial" w:cs="Arial"/>
          <w:sz w:val="18"/>
          <w:szCs w:val="18"/>
        </w:rPr>
        <w:t xml:space="preserve"> </w:t>
      </w:r>
    </w:p>
    <w:p w14:paraId="42F27983" w14:textId="77777777" w:rsidR="00C16661" w:rsidRPr="002D5352" w:rsidRDefault="00C16661" w:rsidP="00792F03">
      <w:pPr>
        <w:pStyle w:val="ListParagraph"/>
        <w:numPr>
          <w:ilvl w:val="0"/>
          <w:numId w:val="73"/>
        </w:numPr>
        <w:rPr>
          <w:rFonts w:ascii="Arial" w:hAnsi="Arial" w:cs="Arial"/>
          <w:sz w:val="18"/>
          <w:szCs w:val="18"/>
        </w:rPr>
      </w:pPr>
      <w:r w:rsidRPr="00933155">
        <w:rPr>
          <w:rFonts w:ascii="Arial" w:hAnsi="Arial" w:cs="Arial"/>
          <w:sz w:val="18"/>
          <w:szCs w:val="18"/>
        </w:rPr>
        <w:t>Touch-up, repair, or replace damaged products before Substantial Completion</w:t>
      </w:r>
      <w:r>
        <w:rPr>
          <w:rFonts w:ascii="Arial" w:hAnsi="Arial" w:cs="Arial"/>
          <w:sz w:val="18"/>
          <w:szCs w:val="18"/>
        </w:rPr>
        <w:t>.</w:t>
      </w:r>
    </w:p>
    <w:p w14:paraId="6B2C790B" w14:textId="77777777" w:rsidR="0016351D" w:rsidRDefault="0016351D" w:rsidP="0016351D">
      <w:pPr>
        <w:pStyle w:val="ListParagraph"/>
        <w:tabs>
          <w:tab w:val="center" w:pos="4680"/>
        </w:tabs>
        <w:ind w:left="1080"/>
        <w:rPr>
          <w:rFonts w:ascii="Arial" w:hAnsi="Arial" w:cs="Arial"/>
          <w:b/>
          <w:sz w:val="24"/>
          <w:szCs w:val="24"/>
        </w:rPr>
      </w:pPr>
    </w:p>
    <w:p w14:paraId="242C8EC3" w14:textId="77777777" w:rsidR="00424353" w:rsidRDefault="0016351D" w:rsidP="00424353">
      <w:pPr>
        <w:tabs>
          <w:tab w:val="center" w:pos="4680"/>
        </w:tabs>
        <w:jc w:val="center"/>
        <w:rPr>
          <w:rFonts w:ascii="Arial" w:hAnsi="Arial" w:cs="Arial"/>
          <w:b/>
          <w:sz w:val="24"/>
          <w:szCs w:val="24"/>
        </w:rPr>
      </w:pPr>
      <w:r w:rsidRPr="0016351D">
        <w:rPr>
          <w:rFonts w:ascii="Arial" w:hAnsi="Arial" w:cs="Arial"/>
          <w:b/>
          <w:sz w:val="24"/>
          <w:szCs w:val="24"/>
        </w:rPr>
        <w:t>END OF SECTION 07 84 1</w:t>
      </w:r>
      <w:r w:rsidR="00424353">
        <w:rPr>
          <w:rFonts w:ascii="Arial" w:hAnsi="Arial" w:cs="Arial"/>
          <w:b/>
          <w:sz w:val="24"/>
          <w:szCs w:val="24"/>
        </w:rPr>
        <w:t>3</w:t>
      </w:r>
    </w:p>
    <w:p w14:paraId="5C6D9ABE" w14:textId="77777777" w:rsidR="00424353" w:rsidRDefault="00424353" w:rsidP="00424353">
      <w:pPr>
        <w:tabs>
          <w:tab w:val="center" w:pos="4680"/>
        </w:tabs>
        <w:jc w:val="center"/>
        <w:rPr>
          <w:rFonts w:ascii="Arial" w:hAnsi="Arial" w:cs="Arial"/>
          <w:sz w:val="12"/>
          <w:szCs w:val="12"/>
        </w:rPr>
      </w:pPr>
    </w:p>
    <w:p w14:paraId="73D644EF" w14:textId="77777777" w:rsidR="00424353" w:rsidRDefault="00424353" w:rsidP="00424353">
      <w:pPr>
        <w:tabs>
          <w:tab w:val="center" w:pos="4680"/>
        </w:tabs>
        <w:jc w:val="center"/>
        <w:rPr>
          <w:rFonts w:ascii="Arial" w:hAnsi="Arial" w:cs="Arial"/>
          <w:sz w:val="12"/>
          <w:szCs w:val="12"/>
        </w:rPr>
      </w:pPr>
    </w:p>
    <w:p w14:paraId="7E1F83D3" w14:textId="77777777" w:rsidR="00DF3D38" w:rsidRPr="00540F77" w:rsidRDefault="00DF3D38" w:rsidP="00424353">
      <w:pPr>
        <w:tabs>
          <w:tab w:val="center" w:pos="4680"/>
        </w:tabs>
        <w:rPr>
          <w:rFonts w:ascii="Arial" w:hAnsi="Arial" w:cs="Arial"/>
          <w:sz w:val="16"/>
          <w:szCs w:val="16"/>
        </w:rPr>
      </w:pPr>
      <w:r w:rsidRPr="00540F77">
        <w:rPr>
          <w:rFonts w:ascii="Arial" w:hAnsi="Arial" w:cs="Arial"/>
          <w:sz w:val="12"/>
          <w:szCs w:val="12"/>
        </w:rPr>
        <w:t>Pub No 100</w:t>
      </w:r>
      <w:r w:rsidR="00F25DA9">
        <w:rPr>
          <w:rFonts w:ascii="Arial" w:hAnsi="Arial" w:cs="Arial"/>
          <w:sz w:val="12"/>
          <w:szCs w:val="12"/>
        </w:rPr>
        <w:t>24412</w:t>
      </w:r>
      <w:r w:rsidRPr="00540F77">
        <w:rPr>
          <w:rFonts w:ascii="Arial" w:hAnsi="Arial" w:cs="Arial"/>
          <w:sz w:val="12"/>
          <w:szCs w:val="12"/>
        </w:rPr>
        <w:t xml:space="preserve">. </w:t>
      </w:r>
      <w:r w:rsidR="00CA2CE2">
        <w:rPr>
          <w:rFonts w:ascii="Arial" w:hAnsi="Arial" w:cs="Arial"/>
          <w:sz w:val="12"/>
          <w:szCs w:val="12"/>
        </w:rPr>
        <w:t xml:space="preserve">The color PINK is a registered trademark of Owens Corning. </w:t>
      </w:r>
      <w:r w:rsidR="000D65EB">
        <w:rPr>
          <w:rFonts w:ascii="Arial" w:hAnsi="Arial" w:cs="Arial"/>
          <w:sz w:val="12"/>
          <w:szCs w:val="12"/>
        </w:rPr>
        <w:t>© 2019</w:t>
      </w:r>
      <w:r w:rsidRPr="00540F77">
        <w:rPr>
          <w:rFonts w:ascii="Arial" w:hAnsi="Arial" w:cs="Arial"/>
          <w:sz w:val="12"/>
          <w:szCs w:val="12"/>
        </w:rPr>
        <w:t xml:space="preserve"> Owens Corning.</w:t>
      </w:r>
      <w:r w:rsidR="00CA2CE2">
        <w:rPr>
          <w:rFonts w:ascii="Arial" w:hAnsi="Arial" w:cs="Arial"/>
          <w:sz w:val="12"/>
          <w:szCs w:val="12"/>
        </w:rPr>
        <w:t xml:space="preserve"> </w:t>
      </w:r>
      <w:r w:rsidRPr="00540F77">
        <w:rPr>
          <w:rFonts w:ascii="Arial" w:hAnsi="Arial" w:cs="Arial"/>
          <w:sz w:val="12"/>
          <w:szCs w:val="12"/>
        </w:rPr>
        <w:t xml:space="preserve">All Rights Reserved. </w:t>
      </w:r>
      <w:r w:rsidR="00CA2CE2">
        <w:rPr>
          <w:rFonts w:ascii="Arial" w:hAnsi="Arial" w:cs="Arial"/>
          <w:sz w:val="12"/>
          <w:szCs w:val="12"/>
        </w:rPr>
        <w:t xml:space="preserve">® 2019 Thermafiber, Inc. All Rights Reserved. </w:t>
      </w:r>
      <w:r w:rsidRPr="00540F77">
        <w:rPr>
          <w:rFonts w:ascii="Arial" w:hAnsi="Arial" w:cs="Arial"/>
          <w:sz w:val="12"/>
          <w:szCs w:val="12"/>
        </w:rPr>
        <w:t>Trademarks are the properties of their respective owners.</w:t>
      </w:r>
      <w:r w:rsidRPr="00540F77">
        <w:rPr>
          <w:rFonts w:ascii="Arial" w:hAnsi="Arial" w:cs="Arial"/>
          <w:sz w:val="16"/>
          <w:szCs w:val="16"/>
        </w:rPr>
        <w:tab/>
      </w:r>
    </w:p>
    <w:p w14:paraId="1A11315D" w14:textId="77777777" w:rsidR="00DF3D38" w:rsidRDefault="00DF3D38" w:rsidP="001C28F9"/>
    <w:sectPr w:rsidR="00DF3D38" w:rsidSect="00205A49">
      <w:footerReference w:type="default" r:id="rId3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F403" w14:textId="77777777" w:rsidR="00E00387" w:rsidRDefault="00E00387" w:rsidP="001C28F9">
      <w:r>
        <w:separator/>
      </w:r>
    </w:p>
  </w:endnote>
  <w:endnote w:type="continuationSeparator" w:id="0">
    <w:p w14:paraId="4C55BEF1" w14:textId="77777777" w:rsidR="00E00387" w:rsidRDefault="00E00387"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78B9" w14:textId="77777777" w:rsidR="00F5310C" w:rsidRPr="00823F13" w:rsidRDefault="00F5310C"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Enclosure Solutions Wood</w:t>
    </w:r>
    <w:r w:rsidRPr="00823F13">
      <w:rPr>
        <w:rFonts w:ascii="Arial" w:hAnsi="Arial" w:cs="Arial"/>
        <w:sz w:val="14"/>
        <w:szCs w:val="14"/>
      </w:rPr>
      <w:t xml:space="preserve"> Stud Wall with </w:t>
    </w:r>
    <w:r>
      <w:rPr>
        <w:rFonts w:ascii="Arial" w:hAnsi="Arial" w:cs="Arial"/>
        <w:sz w:val="14"/>
        <w:szCs w:val="14"/>
      </w:rPr>
      <w:t>XPS</w:t>
    </w:r>
    <w:r w:rsidRPr="00823F13">
      <w:rPr>
        <w:rFonts w:ascii="Arial" w:hAnsi="Arial" w:cs="Arial"/>
        <w:sz w:val="14"/>
        <w:szCs w:val="14"/>
      </w:rPr>
      <w:t xml:space="preserve"> ci</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B73B" w14:textId="77777777" w:rsidR="00F5310C" w:rsidRPr="008F69B3" w:rsidRDefault="00F5310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798" w14:textId="77777777" w:rsidR="00F5310C" w:rsidRPr="008F69B3" w:rsidRDefault="00F5310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13.13 Foam Board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17</w:t>
    </w:r>
    <w:r w:rsidRPr="008F69B3">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0336" w14:textId="77777777" w:rsidR="00F5310C" w:rsidRPr="008F69B3" w:rsidRDefault="00F5310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16 Blanket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25</w:t>
    </w:r>
    <w:r w:rsidRPr="008F69B3">
      <w:rP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212" w14:textId="77777777" w:rsidR="00F5310C" w:rsidRPr="008F69B3" w:rsidRDefault="00F5310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26</w:t>
    </w:r>
    <w:r w:rsidRPr="008F69B3">
      <w:rPr>
        <w:rFonts w:ascii="Arial" w:hAnsi="Arial" w:cs="Arial"/>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757F" w14:textId="77777777" w:rsidR="00F5310C" w:rsidRPr="008F69B3" w:rsidRDefault="00F5310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30</w:t>
    </w:r>
    <w:r w:rsidRPr="008F69B3">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96B0" w14:textId="77777777" w:rsidR="00F5310C" w:rsidRPr="008F69B3" w:rsidRDefault="00F5310C"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53 Building Perimeter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EBA8" w14:textId="77777777" w:rsidR="00E00387" w:rsidRDefault="00E00387" w:rsidP="001C28F9">
      <w:r>
        <w:separator/>
      </w:r>
    </w:p>
  </w:footnote>
  <w:footnote w:type="continuationSeparator" w:id="0">
    <w:p w14:paraId="098811C9" w14:textId="77777777" w:rsidR="00E00387" w:rsidRDefault="00E00387"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F216" w14:textId="77777777" w:rsidR="00F5310C" w:rsidRPr="008A6176" w:rsidRDefault="00F5310C" w:rsidP="001C28F9">
    <w:pPr>
      <w:ind w:right="64"/>
      <w:jc w:val="right"/>
      <w:rPr>
        <w:rFonts w:ascii="Arial" w:hAnsi="Arial" w:cs="Arial"/>
        <w:b/>
        <w:bCs/>
        <w:sz w:val="24"/>
        <w:szCs w:val="24"/>
      </w:rPr>
    </w:pPr>
    <w:r>
      <w:rPr>
        <w:rFonts w:ascii="Arial" w:hAnsi="Arial" w:cs="Arial"/>
        <w:b/>
        <w:bCs/>
        <w:sz w:val="24"/>
        <w:szCs w:val="24"/>
      </w:rPr>
      <w:t>Owens Corning</w:t>
    </w:r>
    <w:r w:rsidRPr="00F25DA9">
      <w:rPr>
        <w:rFonts w:ascii="Arial" w:hAnsi="Arial" w:cs="Arial"/>
        <w:b/>
        <w:bCs/>
        <w:sz w:val="24"/>
        <w:szCs w:val="24"/>
        <w:vertAlign w:val="superscript"/>
      </w:rPr>
      <w:t>®</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14:paraId="654D0A22" w14:textId="77777777" w:rsidR="00F5310C" w:rsidRDefault="00F5310C" w:rsidP="001C28F9">
    <w:pPr>
      <w:ind w:right="64"/>
      <w:jc w:val="right"/>
      <w:rPr>
        <w:rFonts w:ascii="Arial" w:hAnsi="Arial" w:cs="Arial"/>
        <w:b/>
        <w:bCs/>
        <w:sz w:val="24"/>
        <w:szCs w:val="24"/>
      </w:rPr>
    </w:pPr>
    <w:r w:rsidRPr="008A6176">
      <w:rPr>
        <w:rFonts w:ascii="Arial" w:hAnsi="Arial" w:cs="Arial"/>
        <w:b/>
        <w:bCs/>
        <w:sz w:val="24"/>
        <w:szCs w:val="24"/>
      </w:rPr>
      <w:t xml:space="preserve">for </w:t>
    </w:r>
    <w:r>
      <w:rPr>
        <w:rFonts w:ascii="Arial" w:hAnsi="Arial" w:cs="Arial"/>
        <w:b/>
        <w:bCs/>
        <w:sz w:val="24"/>
        <w:szCs w:val="24"/>
      </w:rPr>
      <w:t>Wood Stud</w:t>
    </w:r>
    <w:r w:rsidRPr="008A6176">
      <w:rPr>
        <w:rFonts w:ascii="Arial" w:hAnsi="Arial" w:cs="Arial"/>
        <w:b/>
        <w:bCs/>
        <w:sz w:val="24"/>
        <w:szCs w:val="24"/>
      </w:rPr>
      <w:t xml:space="preserve"> with</w:t>
    </w:r>
    <w:r>
      <w:rPr>
        <w:rFonts w:ascii="Arial" w:hAnsi="Arial" w:cs="Arial"/>
        <w:b/>
        <w:bCs/>
        <w:sz w:val="24"/>
        <w:szCs w:val="24"/>
      </w:rPr>
      <w:t xml:space="preserve"> FOAMULAR</w:t>
    </w:r>
    <w:r w:rsidRPr="00F25DA9">
      <w:rPr>
        <w:rFonts w:ascii="Arial" w:hAnsi="Arial" w:cs="Arial"/>
        <w:b/>
        <w:bCs/>
        <w:sz w:val="24"/>
        <w:szCs w:val="24"/>
        <w:vertAlign w:val="superscript"/>
      </w:rPr>
      <w:t>®</w:t>
    </w:r>
    <w:r w:rsidRPr="008A6176">
      <w:rPr>
        <w:rFonts w:ascii="Arial" w:hAnsi="Arial" w:cs="Arial"/>
        <w:b/>
        <w:bCs/>
        <w:sz w:val="24"/>
        <w:szCs w:val="24"/>
      </w:rPr>
      <w:t xml:space="preserve"> </w:t>
    </w:r>
    <w:r>
      <w:rPr>
        <w:rFonts w:ascii="Arial" w:hAnsi="Arial" w:cs="Arial"/>
        <w:b/>
        <w:bCs/>
        <w:sz w:val="24"/>
        <w:szCs w:val="24"/>
      </w:rPr>
      <w:t>NGX</w:t>
    </w:r>
    <w:r w:rsidRPr="00F25DA9">
      <w:rPr>
        <w:rFonts w:ascii="Arial" w:hAnsi="Arial" w:cs="Arial"/>
        <w:b/>
        <w:bCs/>
        <w:sz w:val="24"/>
        <w:szCs w:val="24"/>
        <w:vertAlign w:val="superscript"/>
      </w:rPr>
      <w:t>™</w:t>
    </w:r>
  </w:p>
  <w:p w14:paraId="578AB9E1" w14:textId="77777777" w:rsidR="00F5310C" w:rsidRPr="008A6176" w:rsidRDefault="00F5310C" w:rsidP="001C28F9">
    <w:pPr>
      <w:ind w:right="64"/>
      <w:jc w:val="right"/>
      <w:rPr>
        <w:rFonts w:ascii="Arial" w:hAnsi="Arial" w:cs="Arial"/>
        <w:b/>
        <w:bCs/>
        <w:sz w:val="24"/>
        <w:szCs w:val="24"/>
      </w:rPr>
    </w:pPr>
    <w:r>
      <w:rPr>
        <w:rFonts w:ascii="Arial" w:hAnsi="Arial" w:cs="Arial"/>
        <w:b/>
        <w:bCs/>
        <w:sz w:val="24"/>
        <w:szCs w:val="24"/>
      </w:rPr>
      <w:t>Extruded Polystyrene ci</w:t>
    </w:r>
    <w:r w:rsidRPr="008A6176">
      <w:rPr>
        <w:rFonts w:ascii="Arial" w:hAnsi="Arial" w:cs="Arial"/>
        <w:b/>
        <w:bCs/>
        <w:sz w:val="24"/>
        <w:szCs w:val="24"/>
      </w:rPr>
      <w:t xml:space="preserve"> </w:t>
    </w:r>
  </w:p>
  <w:p w14:paraId="0009CC6D" w14:textId="77777777" w:rsidR="00F5310C" w:rsidRPr="008A6176" w:rsidRDefault="00F5310C"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14:paraId="12F4235A" w14:textId="77777777" w:rsidR="00F5310C" w:rsidRPr="008A6176" w:rsidRDefault="00F5310C"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0F8D0596" wp14:editId="301C0A5C">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C62E1C" w14:textId="77777777" w:rsidR="00F5310C" w:rsidRPr="008A6176" w:rsidRDefault="00F5310C"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F5310C" w:rsidRPr="008A6176" w:rsidRDefault="00F5310C"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14:paraId="3AFCFE8D" w14:textId="77777777" w:rsidR="00F5310C" w:rsidRPr="008A6176" w:rsidRDefault="00F5310C">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75230"/>
    <w:multiLevelType w:val="hybridMultilevel"/>
    <w:tmpl w:val="92E6EB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183DF4"/>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0750A4"/>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1023C3"/>
    <w:multiLevelType w:val="hybridMultilevel"/>
    <w:tmpl w:val="4CC473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C69587A"/>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CEF62D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F7062D1"/>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6C11295"/>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E1A12A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290B39CA"/>
    <w:multiLevelType w:val="hybridMultilevel"/>
    <w:tmpl w:val="738055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C5952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EE64706"/>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6C111A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0501CE"/>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9"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6691C8D"/>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9635864"/>
    <w:multiLevelType w:val="hybridMultilevel"/>
    <w:tmpl w:val="8566F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7"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3"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73B825E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7516313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70D7DF5"/>
    <w:multiLevelType w:val="hybridMultilevel"/>
    <w:tmpl w:val="7472A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5F384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CEE165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7D296AA9"/>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9"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2"/>
  </w:num>
  <w:num w:numId="3">
    <w:abstractNumId w:val="119"/>
  </w:num>
  <w:num w:numId="4">
    <w:abstractNumId w:val="133"/>
  </w:num>
  <w:num w:numId="5">
    <w:abstractNumId w:val="146"/>
  </w:num>
  <w:num w:numId="6">
    <w:abstractNumId w:val="69"/>
  </w:num>
  <w:num w:numId="7">
    <w:abstractNumId w:val="186"/>
  </w:num>
  <w:num w:numId="8">
    <w:abstractNumId w:val="185"/>
  </w:num>
  <w:num w:numId="9">
    <w:abstractNumId w:val="211"/>
  </w:num>
  <w:num w:numId="10">
    <w:abstractNumId w:val="70"/>
  </w:num>
  <w:num w:numId="11">
    <w:abstractNumId w:val="5"/>
  </w:num>
  <w:num w:numId="12">
    <w:abstractNumId w:val="17"/>
  </w:num>
  <w:num w:numId="13">
    <w:abstractNumId w:val="141"/>
  </w:num>
  <w:num w:numId="14">
    <w:abstractNumId w:val="219"/>
  </w:num>
  <w:num w:numId="15">
    <w:abstractNumId w:val="210"/>
  </w:num>
  <w:num w:numId="16">
    <w:abstractNumId w:val="208"/>
  </w:num>
  <w:num w:numId="17">
    <w:abstractNumId w:val="112"/>
  </w:num>
  <w:num w:numId="18">
    <w:abstractNumId w:val="20"/>
  </w:num>
  <w:num w:numId="19">
    <w:abstractNumId w:val="62"/>
  </w:num>
  <w:num w:numId="20">
    <w:abstractNumId w:val="135"/>
  </w:num>
  <w:num w:numId="21">
    <w:abstractNumId w:val="32"/>
  </w:num>
  <w:num w:numId="22">
    <w:abstractNumId w:val="58"/>
  </w:num>
  <w:num w:numId="23">
    <w:abstractNumId w:val="75"/>
  </w:num>
  <w:num w:numId="24">
    <w:abstractNumId w:val="91"/>
  </w:num>
  <w:num w:numId="25">
    <w:abstractNumId w:val="96"/>
  </w:num>
  <w:num w:numId="26">
    <w:abstractNumId w:val="71"/>
  </w:num>
  <w:num w:numId="27">
    <w:abstractNumId w:val="187"/>
  </w:num>
  <w:num w:numId="28">
    <w:abstractNumId w:val="84"/>
  </w:num>
  <w:num w:numId="29">
    <w:abstractNumId w:val="149"/>
  </w:num>
  <w:num w:numId="30">
    <w:abstractNumId w:val="190"/>
  </w:num>
  <w:num w:numId="31">
    <w:abstractNumId w:val="136"/>
  </w:num>
  <w:num w:numId="32">
    <w:abstractNumId w:val="194"/>
  </w:num>
  <w:num w:numId="33">
    <w:abstractNumId w:val="79"/>
  </w:num>
  <w:num w:numId="34">
    <w:abstractNumId w:val="202"/>
  </w:num>
  <w:num w:numId="35">
    <w:abstractNumId w:val="24"/>
  </w:num>
  <w:num w:numId="36">
    <w:abstractNumId w:val="3"/>
  </w:num>
  <w:num w:numId="37">
    <w:abstractNumId w:val="218"/>
  </w:num>
  <w:num w:numId="38">
    <w:abstractNumId w:val="98"/>
  </w:num>
  <w:num w:numId="39">
    <w:abstractNumId w:val="174"/>
  </w:num>
  <w:num w:numId="40">
    <w:abstractNumId w:val="182"/>
  </w:num>
  <w:num w:numId="41">
    <w:abstractNumId w:val="201"/>
  </w:num>
  <w:num w:numId="42">
    <w:abstractNumId w:val="145"/>
  </w:num>
  <w:num w:numId="43">
    <w:abstractNumId w:val="120"/>
  </w:num>
  <w:num w:numId="44">
    <w:abstractNumId w:val="169"/>
  </w:num>
  <w:num w:numId="45">
    <w:abstractNumId w:val="33"/>
  </w:num>
  <w:num w:numId="46">
    <w:abstractNumId w:val="131"/>
  </w:num>
  <w:num w:numId="47">
    <w:abstractNumId w:val="134"/>
  </w:num>
  <w:num w:numId="48">
    <w:abstractNumId w:val="184"/>
  </w:num>
  <w:num w:numId="49">
    <w:abstractNumId w:val="195"/>
  </w:num>
  <w:num w:numId="50">
    <w:abstractNumId w:val="42"/>
  </w:num>
  <w:num w:numId="51">
    <w:abstractNumId w:val="35"/>
  </w:num>
  <w:num w:numId="52">
    <w:abstractNumId w:val="118"/>
  </w:num>
  <w:num w:numId="53">
    <w:abstractNumId w:val="46"/>
  </w:num>
  <w:num w:numId="54">
    <w:abstractNumId w:val="152"/>
  </w:num>
  <w:num w:numId="55">
    <w:abstractNumId w:val="65"/>
  </w:num>
  <w:num w:numId="56">
    <w:abstractNumId w:val="51"/>
  </w:num>
  <w:num w:numId="57">
    <w:abstractNumId w:val="7"/>
  </w:num>
  <w:num w:numId="58">
    <w:abstractNumId w:val="127"/>
  </w:num>
  <w:num w:numId="59">
    <w:abstractNumId w:val="101"/>
  </w:num>
  <w:num w:numId="60">
    <w:abstractNumId w:val="23"/>
  </w:num>
  <w:num w:numId="61">
    <w:abstractNumId w:val="150"/>
  </w:num>
  <w:num w:numId="62">
    <w:abstractNumId w:val="89"/>
  </w:num>
  <w:num w:numId="63">
    <w:abstractNumId w:val="61"/>
  </w:num>
  <w:num w:numId="64">
    <w:abstractNumId w:val="125"/>
  </w:num>
  <w:num w:numId="65">
    <w:abstractNumId w:val="192"/>
  </w:num>
  <w:num w:numId="66">
    <w:abstractNumId w:val="163"/>
  </w:num>
  <w:num w:numId="67">
    <w:abstractNumId w:val="203"/>
  </w:num>
  <w:num w:numId="68">
    <w:abstractNumId w:val="90"/>
  </w:num>
  <w:num w:numId="69">
    <w:abstractNumId w:val="2"/>
  </w:num>
  <w:num w:numId="70">
    <w:abstractNumId w:val="143"/>
  </w:num>
  <w:num w:numId="71">
    <w:abstractNumId w:val="47"/>
  </w:num>
  <w:num w:numId="72">
    <w:abstractNumId w:val="123"/>
  </w:num>
  <w:num w:numId="73">
    <w:abstractNumId w:val="193"/>
  </w:num>
  <w:num w:numId="74">
    <w:abstractNumId w:val="151"/>
  </w:num>
  <w:num w:numId="75">
    <w:abstractNumId w:val="217"/>
  </w:num>
  <w:num w:numId="76">
    <w:abstractNumId w:val="167"/>
  </w:num>
  <w:num w:numId="77">
    <w:abstractNumId w:val="1"/>
  </w:num>
  <w:num w:numId="78">
    <w:abstractNumId w:val="63"/>
  </w:num>
  <w:num w:numId="79">
    <w:abstractNumId w:val="25"/>
  </w:num>
  <w:num w:numId="80">
    <w:abstractNumId w:val="126"/>
  </w:num>
  <w:num w:numId="81">
    <w:abstractNumId w:val="168"/>
  </w:num>
  <w:num w:numId="82">
    <w:abstractNumId w:val="76"/>
  </w:num>
  <w:num w:numId="83">
    <w:abstractNumId w:val="41"/>
  </w:num>
  <w:num w:numId="84">
    <w:abstractNumId w:val="49"/>
  </w:num>
  <w:num w:numId="85">
    <w:abstractNumId w:val="26"/>
  </w:num>
  <w:num w:numId="86">
    <w:abstractNumId w:val="66"/>
  </w:num>
  <w:num w:numId="87">
    <w:abstractNumId w:val="57"/>
  </w:num>
  <w:num w:numId="88">
    <w:abstractNumId w:val="105"/>
  </w:num>
  <w:num w:numId="89">
    <w:abstractNumId w:val="155"/>
  </w:num>
  <w:num w:numId="90">
    <w:abstractNumId w:val="6"/>
  </w:num>
  <w:num w:numId="91">
    <w:abstractNumId w:val="177"/>
  </w:num>
  <w:num w:numId="92">
    <w:abstractNumId w:val="154"/>
  </w:num>
  <w:num w:numId="93">
    <w:abstractNumId w:val="213"/>
  </w:num>
  <w:num w:numId="94">
    <w:abstractNumId w:val="166"/>
  </w:num>
  <w:num w:numId="95">
    <w:abstractNumId w:val="16"/>
  </w:num>
  <w:num w:numId="96">
    <w:abstractNumId w:val="21"/>
  </w:num>
  <w:num w:numId="97">
    <w:abstractNumId w:val="39"/>
  </w:num>
  <w:num w:numId="98">
    <w:abstractNumId w:val="40"/>
  </w:num>
  <w:num w:numId="99">
    <w:abstractNumId w:val="55"/>
  </w:num>
  <w:num w:numId="100">
    <w:abstractNumId w:val="22"/>
  </w:num>
  <w:num w:numId="101">
    <w:abstractNumId w:val="128"/>
  </w:num>
  <w:num w:numId="102">
    <w:abstractNumId w:val="111"/>
  </w:num>
  <w:num w:numId="103">
    <w:abstractNumId w:val="13"/>
  </w:num>
  <w:num w:numId="104">
    <w:abstractNumId w:val="60"/>
  </w:num>
  <w:num w:numId="105">
    <w:abstractNumId w:val="85"/>
  </w:num>
  <w:num w:numId="106">
    <w:abstractNumId w:val="200"/>
  </w:num>
  <w:num w:numId="107">
    <w:abstractNumId w:val="82"/>
  </w:num>
  <w:num w:numId="108">
    <w:abstractNumId w:val="176"/>
  </w:num>
  <w:num w:numId="109">
    <w:abstractNumId w:val="153"/>
  </w:num>
  <w:num w:numId="110">
    <w:abstractNumId w:val="205"/>
  </w:num>
  <w:num w:numId="111">
    <w:abstractNumId w:val="144"/>
  </w:num>
  <w:num w:numId="112">
    <w:abstractNumId w:val="27"/>
  </w:num>
  <w:num w:numId="113">
    <w:abstractNumId w:val="86"/>
  </w:num>
  <w:num w:numId="114">
    <w:abstractNumId w:val="181"/>
  </w:num>
  <w:num w:numId="115">
    <w:abstractNumId w:val="100"/>
  </w:num>
  <w:num w:numId="116">
    <w:abstractNumId w:val="94"/>
  </w:num>
  <w:num w:numId="117">
    <w:abstractNumId w:val="14"/>
  </w:num>
  <w:num w:numId="118">
    <w:abstractNumId w:val="171"/>
  </w:num>
  <w:num w:numId="119">
    <w:abstractNumId w:val="9"/>
  </w:num>
  <w:num w:numId="120">
    <w:abstractNumId w:val="122"/>
  </w:num>
  <w:num w:numId="121">
    <w:abstractNumId w:val="106"/>
  </w:num>
  <w:num w:numId="122">
    <w:abstractNumId w:val="11"/>
  </w:num>
  <w:num w:numId="123">
    <w:abstractNumId w:val="48"/>
  </w:num>
  <w:num w:numId="124">
    <w:abstractNumId w:val="30"/>
  </w:num>
  <w:num w:numId="125">
    <w:abstractNumId w:val="108"/>
  </w:num>
  <w:num w:numId="126">
    <w:abstractNumId w:val="180"/>
  </w:num>
  <w:num w:numId="127">
    <w:abstractNumId w:val="156"/>
  </w:num>
  <w:num w:numId="128">
    <w:abstractNumId w:val="97"/>
  </w:num>
  <w:num w:numId="129">
    <w:abstractNumId w:val="157"/>
  </w:num>
  <w:num w:numId="130">
    <w:abstractNumId w:val="110"/>
  </w:num>
  <w:num w:numId="131">
    <w:abstractNumId w:val="178"/>
  </w:num>
  <w:num w:numId="132">
    <w:abstractNumId w:val="130"/>
  </w:num>
  <w:num w:numId="133">
    <w:abstractNumId w:val="64"/>
  </w:num>
  <w:num w:numId="134">
    <w:abstractNumId w:val="107"/>
  </w:num>
  <w:num w:numId="135">
    <w:abstractNumId w:val="38"/>
  </w:num>
  <w:num w:numId="136">
    <w:abstractNumId w:val="99"/>
  </w:num>
  <w:num w:numId="137">
    <w:abstractNumId w:val="103"/>
  </w:num>
  <w:num w:numId="138">
    <w:abstractNumId w:val="204"/>
  </w:num>
  <w:num w:numId="139">
    <w:abstractNumId w:val="170"/>
  </w:num>
  <w:num w:numId="140">
    <w:abstractNumId w:val="142"/>
  </w:num>
  <w:num w:numId="141">
    <w:abstractNumId w:val="50"/>
  </w:num>
  <w:num w:numId="142">
    <w:abstractNumId w:val="175"/>
  </w:num>
  <w:num w:numId="143">
    <w:abstractNumId w:val="34"/>
  </w:num>
  <w:num w:numId="144">
    <w:abstractNumId w:val="188"/>
  </w:num>
  <w:num w:numId="145">
    <w:abstractNumId w:val="81"/>
  </w:num>
  <w:num w:numId="146">
    <w:abstractNumId w:val="196"/>
  </w:num>
  <w:num w:numId="147">
    <w:abstractNumId w:val="10"/>
  </w:num>
  <w:num w:numId="148">
    <w:abstractNumId w:val="137"/>
  </w:num>
  <w:num w:numId="149">
    <w:abstractNumId w:val="116"/>
  </w:num>
  <w:num w:numId="150">
    <w:abstractNumId w:val="160"/>
  </w:num>
  <w:num w:numId="151">
    <w:abstractNumId w:val="159"/>
  </w:num>
  <w:num w:numId="152">
    <w:abstractNumId w:val="129"/>
  </w:num>
  <w:num w:numId="153">
    <w:abstractNumId w:val="45"/>
  </w:num>
  <w:num w:numId="154">
    <w:abstractNumId w:val="148"/>
  </w:num>
  <w:num w:numId="155">
    <w:abstractNumId w:val="209"/>
  </w:num>
  <w:num w:numId="156">
    <w:abstractNumId w:val="31"/>
  </w:num>
  <w:num w:numId="157">
    <w:abstractNumId w:val="147"/>
  </w:num>
  <w:num w:numId="158">
    <w:abstractNumId w:val="102"/>
  </w:num>
  <w:num w:numId="159">
    <w:abstractNumId w:val="43"/>
  </w:num>
  <w:num w:numId="160">
    <w:abstractNumId w:val="28"/>
  </w:num>
  <w:num w:numId="161">
    <w:abstractNumId w:val="121"/>
  </w:num>
  <w:num w:numId="162">
    <w:abstractNumId w:val="189"/>
  </w:num>
  <w:num w:numId="163">
    <w:abstractNumId w:val="68"/>
  </w:num>
  <w:num w:numId="164">
    <w:abstractNumId w:val="74"/>
  </w:num>
  <w:num w:numId="165">
    <w:abstractNumId w:val="104"/>
  </w:num>
  <w:num w:numId="166">
    <w:abstractNumId w:val="54"/>
  </w:num>
  <w:num w:numId="167">
    <w:abstractNumId w:val="212"/>
  </w:num>
  <w:num w:numId="168">
    <w:abstractNumId w:val="132"/>
  </w:num>
  <w:num w:numId="169">
    <w:abstractNumId w:val="80"/>
  </w:num>
  <w:num w:numId="170">
    <w:abstractNumId w:val="220"/>
  </w:num>
  <w:num w:numId="171">
    <w:abstractNumId w:val="179"/>
  </w:num>
  <w:num w:numId="172">
    <w:abstractNumId w:val="158"/>
  </w:num>
  <w:num w:numId="173">
    <w:abstractNumId w:val="172"/>
  </w:num>
  <w:num w:numId="174">
    <w:abstractNumId w:val="165"/>
  </w:num>
  <w:num w:numId="175">
    <w:abstractNumId w:val="67"/>
  </w:num>
  <w:num w:numId="176">
    <w:abstractNumId w:val="52"/>
  </w:num>
  <w:num w:numId="177">
    <w:abstractNumId w:val="4"/>
  </w:num>
  <w:num w:numId="178">
    <w:abstractNumId w:val="95"/>
  </w:num>
  <w:num w:numId="179">
    <w:abstractNumId w:val="83"/>
  </w:num>
  <w:num w:numId="180">
    <w:abstractNumId w:val="92"/>
  </w:num>
  <w:num w:numId="181">
    <w:abstractNumId w:val="93"/>
  </w:num>
  <w:num w:numId="182">
    <w:abstractNumId w:val="206"/>
  </w:num>
  <w:num w:numId="183">
    <w:abstractNumId w:val="29"/>
  </w:num>
  <w:num w:numId="184">
    <w:abstractNumId w:val="113"/>
  </w:num>
  <w:num w:numId="185">
    <w:abstractNumId w:val="161"/>
  </w:num>
  <w:num w:numId="186">
    <w:abstractNumId w:val="77"/>
  </w:num>
  <w:num w:numId="187">
    <w:abstractNumId w:val="138"/>
  </w:num>
  <w:num w:numId="188">
    <w:abstractNumId w:val="78"/>
  </w:num>
  <w:num w:numId="189">
    <w:abstractNumId w:val="183"/>
  </w:num>
  <w:num w:numId="190">
    <w:abstractNumId w:val="197"/>
  </w:num>
  <w:num w:numId="191">
    <w:abstractNumId w:val="73"/>
  </w:num>
  <w:num w:numId="192">
    <w:abstractNumId w:val="191"/>
  </w:num>
  <w:num w:numId="193">
    <w:abstractNumId w:val="53"/>
  </w:num>
  <w:num w:numId="194">
    <w:abstractNumId w:val="199"/>
  </w:num>
  <w:num w:numId="195">
    <w:abstractNumId w:val="19"/>
  </w:num>
  <w:num w:numId="196">
    <w:abstractNumId w:val="8"/>
  </w:num>
  <w:num w:numId="197">
    <w:abstractNumId w:val="56"/>
  </w:num>
  <w:num w:numId="198">
    <w:abstractNumId w:val="140"/>
  </w:num>
  <w:num w:numId="199">
    <w:abstractNumId w:val="117"/>
  </w:num>
  <w:num w:numId="200">
    <w:abstractNumId w:val="115"/>
  </w:num>
  <w:num w:numId="201">
    <w:abstractNumId w:val="164"/>
  </w:num>
  <w:num w:numId="202">
    <w:abstractNumId w:val="87"/>
  </w:num>
  <w:num w:numId="203">
    <w:abstractNumId w:val="114"/>
  </w:num>
  <w:num w:numId="204">
    <w:abstractNumId w:val="215"/>
  </w:num>
  <w:num w:numId="205">
    <w:abstractNumId w:val="214"/>
  </w:num>
  <w:num w:numId="206">
    <w:abstractNumId w:val="15"/>
  </w:num>
  <w:num w:numId="207">
    <w:abstractNumId w:val="88"/>
  </w:num>
  <w:num w:numId="208">
    <w:abstractNumId w:val="18"/>
  </w:num>
  <w:num w:numId="209">
    <w:abstractNumId w:val="44"/>
  </w:num>
  <w:num w:numId="210">
    <w:abstractNumId w:val="109"/>
  </w:num>
  <w:num w:numId="211">
    <w:abstractNumId w:val="173"/>
  </w:num>
  <w:num w:numId="212">
    <w:abstractNumId w:val="198"/>
  </w:num>
  <w:num w:numId="213">
    <w:abstractNumId w:val="72"/>
  </w:num>
  <w:num w:numId="214">
    <w:abstractNumId w:val="36"/>
  </w:num>
  <w:num w:numId="215">
    <w:abstractNumId w:val="37"/>
  </w:num>
  <w:num w:numId="216">
    <w:abstractNumId w:val="216"/>
  </w:num>
  <w:num w:numId="217">
    <w:abstractNumId w:val="139"/>
  </w:num>
  <w:num w:numId="218">
    <w:abstractNumId w:val="124"/>
  </w:num>
  <w:num w:numId="219">
    <w:abstractNumId w:val="12"/>
  </w:num>
  <w:num w:numId="220">
    <w:abstractNumId w:val="59"/>
  </w:num>
  <w:num w:numId="221">
    <w:abstractNumId w:val="207"/>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731C5"/>
    <w:rsid w:val="000739E6"/>
    <w:rsid w:val="00074718"/>
    <w:rsid w:val="0008101A"/>
    <w:rsid w:val="00081991"/>
    <w:rsid w:val="00087F0B"/>
    <w:rsid w:val="000915A1"/>
    <w:rsid w:val="00094B69"/>
    <w:rsid w:val="0009671C"/>
    <w:rsid w:val="00097510"/>
    <w:rsid w:val="000A2866"/>
    <w:rsid w:val="000A7909"/>
    <w:rsid w:val="000A7FA6"/>
    <w:rsid w:val="000B5569"/>
    <w:rsid w:val="000C14E9"/>
    <w:rsid w:val="000D3AB0"/>
    <w:rsid w:val="000D65EB"/>
    <w:rsid w:val="000E4552"/>
    <w:rsid w:val="000E707C"/>
    <w:rsid w:val="000F0F66"/>
    <w:rsid w:val="000F15EC"/>
    <w:rsid w:val="000F1C0D"/>
    <w:rsid w:val="000F2CC3"/>
    <w:rsid w:val="000F41DA"/>
    <w:rsid w:val="00100A2B"/>
    <w:rsid w:val="00100E01"/>
    <w:rsid w:val="00105E3C"/>
    <w:rsid w:val="0010626E"/>
    <w:rsid w:val="00112E2C"/>
    <w:rsid w:val="00121E19"/>
    <w:rsid w:val="00136E9D"/>
    <w:rsid w:val="00140F03"/>
    <w:rsid w:val="00143DB9"/>
    <w:rsid w:val="00147A06"/>
    <w:rsid w:val="00150618"/>
    <w:rsid w:val="001507EB"/>
    <w:rsid w:val="0015122A"/>
    <w:rsid w:val="00157672"/>
    <w:rsid w:val="00162849"/>
    <w:rsid w:val="0016351D"/>
    <w:rsid w:val="00166642"/>
    <w:rsid w:val="0017775A"/>
    <w:rsid w:val="0018716E"/>
    <w:rsid w:val="00197233"/>
    <w:rsid w:val="001A11A2"/>
    <w:rsid w:val="001A2049"/>
    <w:rsid w:val="001A683F"/>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615AC"/>
    <w:rsid w:val="00264A67"/>
    <w:rsid w:val="002654B1"/>
    <w:rsid w:val="00270A4C"/>
    <w:rsid w:val="002739DF"/>
    <w:rsid w:val="00275945"/>
    <w:rsid w:val="00283DE8"/>
    <w:rsid w:val="00284596"/>
    <w:rsid w:val="00290C9B"/>
    <w:rsid w:val="002910CB"/>
    <w:rsid w:val="002911BC"/>
    <w:rsid w:val="00292636"/>
    <w:rsid w:val="00292F42"/>
    <w:rsid w:val="00293444"/>
    <w:rsid w:val="00294916"/>
    <w:rsid w:val="002A54BA"/>
    <w:rsid w:val="002A59E3"/>
    <w:rsid w:val="002B0192"/>
    <w:rsid w:val="002B2611"/>
    <w:rsid w:val="002C75C2"/>
    <w:rsid w:val="002D04F6"/>
    <w:rsid w:val="002D3203"/>
    <w:rsid w:val="002D5352"/>
    <w:rsid w:val="002E01BA"/>
    <w:rsid w:val="002E2CAE"/>
    <w:rsid w:val="002E2E9D"/>
    <w:rsid w:val="002E43C9"/>
    <w:rsid w:val="003044FB"/>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5490"/>
    <w:rsid w:val="00375726"/>
    <w:rsid w:val="00380F9C"/>
    <w:rsid w:val="003814AF"/>
    <w:rsid w:val="00381784"/>
    <w:rsid w:val="00384A10"/>
    <w:rsid w:val="0038578D"/>
    <w:rsid w:val="003925B5"/>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6C3F"/>
    <w:rsid w:val="003F1C5C"/>
    <w:rsid w:val="003F2CB6"/>
    <w:rsid w:val="003F5D83"/>
    <w:rsid w:val="003F7F2D"/>
    <w:rsid w:val="004107AC"/>
    <w:rsid w:val="004167A0"/>
    <w:rsid w:val="004177A1"/>
    <w:rsid w:val="00417F80"/>
    <w:rsid w:val="00421385"/>
    <w:rsid w:val="00424353"/>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73F7"/>
    <w:rsid w:val="004D763A"/>
    <w:rsid w:val="004E0F63"/>
    <w:rsid w:val="004E179C"/>
    <w:rsid w:val="004E5EB4"/>
    <w:rsid w:val="004F27A9"/>
    <w:rsid w:val="005059EA"/>
    <w:rsid w:val="00506A08"/>
    <w:rsid w:val="00506D92"/>
    <w:rsid w:val="00522F68"/>
    <w:rsid w:val="00525C80"/>
    <w:rsid w:val="00544AD0"/>
    <w:rsid w:val="00547FFE"/>
    <w:rsid w:val="00552927"/>
    <w:rsid w:val="00555001"/>
    <w:rsid w:val="00564951"/>
    <w:rsid w:val="005649EE"/>
    <w:rsid w:val="00566E01"/>
    <w:rsid w:val="0056725E"/>
    <w:rsid w:val="0057372C"/>
    <w:rsid w:val="00580056"/>
    <w:rsid w:val="005803F0"/>
    <w:rsid w:val="00580D8B"/>
    <w:rsid w:val="00581E0C"/>
    <w:rsid w:val="00584CD3"/>
    <w:rsid w:val="00585030"/>
    <w:rsid w:val="00586876"/>
    <w:rsid w:val="00590305"/>
    <w:rsid w:val="005969B2"/>
    <w:rsid w:val="005A0597"/>
    <w:rsid w:val="005A186E"/>
    <w:rsid w:val="005A1E7A"/>
    <w:rsid w:val="005A4703"/>
    <w:rsid w:val="005A5A76"/>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42F3"/>
    <w:rsid w:val="005F4580"/>
    <w:rsid w:val="005F6639"/>
    <w:rsid w:val="005F7C7D"/>
    <w:rsid w:val="006017E8"/>
    <w:rsid w:val="00601EB4"/>
    <w:rsid w:val="0060212D"/>
    <w:rsid w:val="00603DF0"/>
    <w:rsid w:val="00604FF3"/>
    <w:rsid w:val="00610E4D"/>
    <w:rsid w:val="006135AE"/>
    <w:rsid w:val="006244D5"/>
    <w:rsid w:val="0063099B"/>
    <w:rsid w:val="006320A7"/>
    <w:rsid w:val="00633506"/>
    <w:rsid w:val="006343AD"/>
    <w:rsid w:val="00634A1D"/>
    <w:rsid w:val="006356FD"/>
    <w:rsid w:val="00635FB4"/>
    <w:rsid w:val="006363B5"/>
    <w:rsid w:val="0063708C"/>
    <w:rsid w:val="00644DB2"/>
    <w:rsid w:val="00655DF5"/>
    <w:rsid w:val="00657708"/>
    <w:rsid w:val="006676BC"/>
    <w:rsid w:val="00667A7F"/>
    <w:rsid w:val="00673549"/>
    <w:rsid w:val="00675213"/>
    <w:rsid w:val="006752F3"/>
    <w:rsid w:val="006756C7"/>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F4270"/>
    <w:rsid w:val="006F4576"/>
    <w:rsid w:val="007013DF"/>
    <w:rsid w:val="00705635"/>
    <w:rsid w:val="00706A51"/>
    <w:rsid w:val="00715731"/>
    <w:rsid w:val="00727FE3"/>
    <w:rsid w:val="00732156"/>
    <w:rsid w:val="007407CE"/>
    <w:rsid w:val="00742EBE"/>
    <w:rsid w:val="00744B52"/>
    <w:rsid w:val="00753702"/>
    <w:rsid w:val="007553F9"/>
    <w:rsid w:val="00756A46"/>
    <w:rsid w:val="00763571"/>
    <w:rsid w:val="00764A74"/>
    <w:rsid w:val="00767B81"/>
    <w:rsid w:val="007747F6"/>
    <w:rsid w:val="00775D77"/>
    <w:rsid w:val="007805D0"/>
    <w:rsid w:val="00780DB9"/>
    <w:rsid w:val="0078240D"/>
    <w:rsid w:val="00782EDA"/>
    <w:rsid w:val="007837AA"/>
    <w:rsid w:val="0078692E"/>
    <w:rsid w:val="007907ED"/>
    <w:rsid w:val="00792886"/>
    <w:rsid w:val="00792F03"/>
    <w:rsid w:val="007A1455"/>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23E"/>
    <w:rsid w:val="00811353"/>
    <w:rsid w:val="008143DE"/>
    <w:rsid w:val="00823F13"/>
    <w:rsid w:val="0082487B"/>
    <w:rsid w:val="008251B2"/>
    <w:rsid w:val="008278DA"/>
    <w:rsid w:val="00831223"/>
    <w:rsid w:val="00831B70"/>
    <w:rsid w:val="00831CBB"/>
    <w:rsid w:val="008326D3"/>
    <w:rsid w:val="00836BF4"/>
    <w:rsid w:val="008463DD"/>
    <w:rsid w:val="00847F1F"/>
    <w:rsid w:val="008615CB"/>
    <w:rsid w:val="0087385D"/>
    <w:rsid w:val="0087649E"/>
    <w:rsid w:val="00876EE9"/>
    <w:rsid w:val="00893B0F"/>
    <w:rsid w:val="00895BD2"/>
    <w:rsid w:val="00895CFB"/>
    <w:rsid w:val="00895F81"/>
    <w:rsid w:val="00896475"/>
    <w:rsid w:val="008A0094"/>
    <w:rsid w:val="008A09D4"/>
    <w:rsid w:val="008A0A17"/>
    <w:rsid w:val="008A6176"/>
    <w:rsid w:val="008B55C7"/>
    <w:rsid w:val="008B7C1B"/>
    <w:rsid w:val="008B7F85"/>
    <w:rsid w:val="008C0C1F"/>
    <w:rsid w:val="008C12C0"/>
    <w:rsid w:val="008D6284"/>
    <w:rsid w:val="008D633F"/>
    <w:rsid w:val="008E6CC0"/>
    <w:rsid w:val="008F093A"/>
    <w:rsid w:val="008F653F"/>
    <w:rsid w:val="008F69B3"/>
    <w:rsid w:val="00904F7B"/>
    <w:rsid w:val="00905EF9"/>
    <w:rsid w:val="009061AD"/>
    <w:rsid w:val="00913662"/>
    <w:rsid w:val="009152E7"/>
    <w:rsid w:val="00915664"/>
    <w:rsid w:val="00922546"/>
    <w:rsid w:val="00931C9D"/>
    <w:rsid w:val="00933155"/>
    <w:rsid w:val="00933C58"/>
    <w:rsid w:val="0093637B"/>
    <w:rsid w:val="00936735"/>
    <w:rsid w:val="00942549"/>
    <w:rsid w:val="00943E47"/>
    <w:rsid w:val="0094518C"/>
    <w:rsid w:val="009466B6"/>
    <w:rsid w:val="00946FDF"/>
    <w:rsid w:val="00951CF8"/>
    <w:rsid w:val="00962A8C"/>
    <w:rsid w:val="00962D71"/>
    <w:rsid w:val="0096319A"/>
    <w:rsid w:val="009638A5"/>
    <w:rsid w:val="0096632E"/>
    <w:rsid w:val="0097425B"/>
    <w:rsid w:val="0097607E"/>
    <w:rsid w:val="009818AD"/>
    <w:rsid w:val="00982EC6"/>
    <w:rsid w:val="00990D93"/>
    <w:rsid w:val="00991888"/>
    <w:rsid w:val="00992E11"/>
    <w:rsid w:val="0099454B"/>
    <w:rsid w:val="00996CEA"/>
    <w:rsid w:val="009A6343"/>
    <w:rsid w:val="009A789A"/>
    <w:rsid w:val="009B028D"/>
    <w:rsid w:val="009B1029"/>
    <w:rsid w:val="009B288A"/>
    <w:rsid w:val="009B2968"/>
    <w:rsid w:val="009B4B18"/>
    <w:rsid w:val="009C1111"/>
    <w:rsid w:val="009C26CE"/>
    <w:rsid w:val="009D0B34"/>
    <w:rsid w:val="009D0DAE"/>
    <w:rsid w:val="009D411A"/>
    <w:rsid w:val="009D6380"/>
    <w:rsid w:val="009E0D77"/>
    <w:rsid w:val="009E6286"/>
    <w:rsid w:val="009F56A7"/>
    <w:rsid w:val="009F7417"/>
    <w:rsid w:val="00A03599"/>
    <w:rsid w:val="00A04E62"/>
    <w:rsid w:val="00A0708C"/>
    <w:rsid w:val="00A10F0D"/>
    <w:rsid w:val="00A1347C"/>
    <w:rsid w:val="00A149BD"/>
    <w:rsid w:val="00A14A12"/>
    <w:rsid w:val="00A278C1"/>
    <w:rsid w:val="00A3099E"/>
    <w:rsid w:val="00A46CB5"/>
    <w:rsid w:val="00A519AE"/>
    <w:rsid w:val="00A51F9A"/>
    <w:rsid w:val="00A534BE"/>
    <w:rsid w:val="00A5498A"/>
    <w:rsid w:val="00A576D7"/>
    <w:rsid w:val="00A64FD7"/>
    <w:rsid w:val="00A65E3D"/>
    <w:rsid w:val="00A70B7C"/>
    <w:rsid w:val="00A716B3"/>
    <w:rsid w:val="00A72166"/>
    <w:rsid w:val="00A736E8"/>
    <w:rsid w:val="00A74F98"/>
    <w:rsid w:val="00A81293"/>
    <w:rsid w:val="00A867A3"/>
    <w:rsid w:val="00A86F85"/>
    <w:rsid w:val="00A87752"/>
    <w:rsid w:val="00A90758"/>
    <w:rsid w:val="00A971F0"/>
    <w:rsid w:val="00AB2A3A"/>
    <w:rsid w:val="00AB430E"/>
    <w:rsid w:val="00AB5B57"/>
    <w:rsid w:val="00AC0EA8"/>
    <w:rsid w:val="00AC555C"/>
    <w:rsid w:val="00AD1A2D"/>
    <w:rsid w:val="00AD38CF"/>
    <w:rsid w:val="00AD3B2B"/>
    <w:rsid w:val="00AE0084"/>
    <w:rsid w:val="00AF5353"/>
    <w:rsid w:val="00B01B6B"/>
    <w:rsid w:val="00B04508"/>
    <w:rsid w:val="00B05D65"/>
    <w:rsid w:val="00B05F06"/>
    <w:rsid w:val="00B11059"/>
    <w:rsid w:val="00B14514"/>
    <w:rsid w:val="00B2237C"/>
    <w:rsid w:val="00B223C8"/>
    <w:rsid w:val="00B31D31"/>
    <w:rsid w:val="00B3682B"/>
    <w:rsid w:val="00B41A52"/>
    <w:rsid w:val="00B44E3E"/>
    <w:rsid w:val="00B50BFE"/>
    <w:rsid w:val="00B5176A"/>
    <w:rsid w:val="00B527D5"/>
    <w:rsid w:val="00B55C08"/>
    <w:rsid w:val="00B560D6"/>
    <w:rsid w:val="00B5646E"/>
    <w:rsid w:val="00B607E9"/>
    <w:rsid w:val="00B607F3"/>
    <w:rsid w:val="00B609C3"/>
    <w:rsid w:val="00B7454C"/>
    <w:rsid w:val="00B75B62"/>
    <w:rsid w:val="00B76EC8"/>
    <w:rsid w:val="00B85419"/>
    <w:rsid w:val="00B9123B"/>
    <w:rsid w:val="00B91DE1"/>
    <w:rsid w:val="00B92AD1"/>
    <w:rsid w:val="00B93038"/>
    <w:rsid w:val="00B97A82"/>
    <w:rsid w:val="00BA0921"/>
    <w:rsid w:val="00BB0A2D"/>
    <w:rsid w:val="00BB25F9"/>
    <w:rsid w:val="00BB359D"/>
    <w:rsid w:val="00BB516A"/>
    <w:rsid w:val="00BC4940"/>
    <w:rsid w:val="00BC7CE0"/>
    <w:rsid w:val="00BD0B26"/>
    <w:rsid w:val="00BD1C80"/>
    <w:rsid w:val="00BD4F9D"/>
    <w:rsid w:val="00BD592F"/>
    <w:rsid w:val="00BE0500"/>
    <w:rsid w:val="00BE3220"/>
    <w:rsid w:val="00BE6C82"/>
    <w:rsid w:val="00BE7A38"/>
    <w:rsid w:val="00BF1A23"/>
    <w:rsid w:val="00BF2A76"/>
    <w:rsid w:val="00BF3614"/>
    <w:rsid w:val="00BF4BA9"/>
    <w:rsid w:val="00BF69DD"/>
    <w:rsid w:val="00C0036B"/>
    <w:rsid w:val="00C16661"/>
    <w:rsid w:val="00C16C48"/>
    <w:rsid w:val="00C21A25"/>
    <w:rsid w:val="00C23FE9"/>
    <w:rsid w:val="00C245F8"/>
    <w:rsid w:val="00C24B45"/>
    <w:rsid w:val="00C268DA"/>
    <w:rsid w:val="00C33AD9"/>
    <w:rsid w:val="00C3605A"/>
    <w:rsid w:val="00C36CCD"/>
    <w:rsid w:val="00C402D5"/>
    <w:rsid w:val="00C452EF"/>
    <w:rsid w:val="00C5200A"/>
    <w:rsid w:val="00C71BF6"/>
    <w:rsid w:val="00C74B32"/>
    <w:rsid w:val="00C774D0"/>
    <w:rsid w:val="00C81125"/>
    <w:rsid w:val="00C812E1"/>
    <w:rsid w:val="00C82313"/>
    <w:rsid w:val="00C82684"/>
    <w:rsid w:val="00C82BF3"/>
    <w:rsid w:val="00C9334C"/>
    <w:rsid w:val="00C93CA6"/>
    <w:rsid w:val="00C944FA"/>
    <w:rsid w:val="00C955B8"/>
    <w:rsid w:val="00C95CD9"/>
    <w:rsid w:val="00CA0B72"/>
    <w:rsid w:val="00CA15E3"/>
    <w:rsid w:val="00CA22E3"/>
    <w:rsid w:val="00CA2CE2"/>
    <w:rsid w:val="00CA3D5B"/>
    <w:rsid w:val="00CB1259"/>
    <w:rsid w:val="00CC2C9C"/>
    <w:rsid w:val="00CC365F"/>
    <w:rsid w:val="00CC40B7"/>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2352"/>
    <w:rsid w:val="00D0419E"/>
    <w:rsid w:val="00D05608"/>
    <w:rsid w:val="00D0643B"/>
    <w:rsid w:val="00D0700D"/>
    <w:rsid w:val="00D15ABA"/>
    <w:rsid w:val="00D16F06"/>
    <w:rsid w:val="00D173B3"/>
    <w:rsid w:val="00D416D4"/>
    <w:rsid w:val="00D44382"/>
    <w:rsid w:val="00D6004C"/>
    <w:rsid w:val="00D63259"/>
    <w:rsid w:val="00D67E9E"/>
    <w:rsid w:val="00D72285"/>
    <w:rsid w:val="00D80DE9"/>
    <w:rsid w:val="00D829D2"/>
    <w:rsid w:val="00D834CB"/>
    <w:rsid w:val="00D91610"/>
    <w:rsid w:val="00D97E4E"/>
    <w:rsid w:val="00DA212F"/>
    <w:rsid w:val="00DB1D58"/>
    <w:rsid w:val="00DB30F0"/>
    <w:rsid w:val="00DB3ED4"/>
    <w:rsid w:val="00DB66CA"/>
    <w:rsid w:val="00DC06FA"/>
    <w:rsid w:val="00DC1040"/>
    <w:rsid w:val="00DC10D8"/>
    <w:rsid w:val="00DC1711"/>
    <w:rsid w:val="00DC1B7D"/>
    <w:rsid w:val="00DC637D"/>
    <w:rsid w:val="00DC7098"/>
    <w:rsid w:val="00DC7D9E"/>
    <w:rsid w:val="00DD1573"/>
    <w:rsid w:val="00DD4B9E"/>
    <w:rsid w:val="00DD571D"/>
    <w:rsid w:val="00DE25AE"/>
    <w:rsid w:val="00DE6528"/>
    <w:rsid w:val="00DF00D0"/>
    <w:rsid w:val="00DF3D38"/>
    <w:rsid w:val="00DF4AA6"/>
    <w:rsid w:val="00E00387"/>
    <w:rsid w:val="00E0106F"/>
    <w:rsid w:val="00E10D1A"/>
    <w:rsid w:val="00E12B2E"/>
    <w:rsid w:val="00E20522"/>
    <w:rsid w:val="00E23CAD"/>
    <w:rsid w:val="00E26897"/>
    <w:rsid w:val="00E30634"/>
    <w:rsid w:val="00E30A22"/>
    <w:rsid w:val="00E31885"/>
    <w:rsid w:val="00E31BC7"/>
    <w:rsid w:val="00E31BEA"/>
    <w:rsid w:val="00E32F6E"/>
    <w:rsid w:val="00E450DB"/>
    <w:rsid w:val="00E5353B"/>
    <w:rsid w:val="00E55A1B"/>
    <w:rsid w:val="00E639D2"/>
    <w:rsid w:val="00E719D4"/>
    <w:rsid w:val="00E82606"/>
    <w:rsid w:val="00E923FA"/>
    <w:rsid w:val="00E971F4"/>
    <w:rsid w:val="00E9731C"/>
    <w:rsid w:val="00EA090C"/>
    <w:rsid w:val="00EA6A32"/>
    <w:rsid w:val="00EA78E6"/>
    <w:rsid w:val="00EB248A"/>
    <w:rsid w:val="00EB2A1D"/>
    <w:rsid w:val="00EB42B2"/>
    <w:rsid w:val="00EB7BED"/>
    <w:rsid w:val="00EC15D7"/>
    <w:rsid w:val="00EC3F2C"/>
    <w:rsid w:val="00EC57FA"/>
    <w:rsid w:val="00EC7639"/>
    <w:rsid w:val="00EC7984"/>
    <w:rsid w:val="00ED4692"/>
    <w:rsid w:val="00ED5DD6"/>
    <w:rsid w:val="00EE0B90"/>
    <w:rsid w:val="00EE29F3"/>
    <w:rsid w:val="00EE2D85"/>
    <w:rsid w:val="00EE3666"/>
    <w:rsid w:val="00EE562B"/>
    <w:rsid w:val="00EF19FE"/>
    <w:rsid w:val="00EF3F27"/>
    <w:rsid w:val="00EF3F57"/>
    <w:rsid w:val="00EF4834"/>
    <w:rsid w:val="00EF5D10"/>
    <w:rsid w:val="00EF6764"/>
    <w:rsid w:val="00EF6AD0"/>
    <w:rsid w:val="00EF73E0"/>
    <w:rsid w:val="00F02DF4"/>
    <w:rsid w:val="00F11007"/>
    <w:rsid w:val="00F170C7"/>
    <w:rsid w:val="00F25562"/>
    <w:rsid w:val="00F25DA9"/>
    <w:rsid w:val="00F27758"/>
    <w:rsid w:val="00F30532"/>
    <w:rsid w:val="00F30535"/>
    <w:rsid w:val="00F31E02"/>
    <w:rsid w:val="00F32544"/>
    <w:rsid w:val="00F3435C"/>
    <w:rsid w:val="00F34A55"/>
    <w:rsid w:val="00F4638F"/>
    <w:rsid w:val="00F52270"/>
    <w:rsid w:val="00F5239B"/>
    <w:rsid w:val="00F5310C"/>
    <w:rsid w:val="00F55753"/>
    <w:rsid w:val="00F61063"/>
    <w:rsid w:val="00F61C0E"/>
    <w:rsid w:val="00F64395"/>
    <w:rsid w:val="00F66E3A"/>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9A2"/>
    <w:rsid w:val="00FA2E52"/>
    <w:rsid w:val="00FB34BA"/>
    <w:rsid w:val="00FD09D6"/>
    <w:rsid w:val="00FD1E1C"/>
    <w:rsid w:val="00FD402D"/>
    <w:rsid w:val="00FE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DA61"/>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cpd6wotaa0mb.cloudfront.net/mdms/dms/EIS/10015916/10015916-FOAMULAR-Lifetime-Limited-Warranty.pdf?v=1424057118000"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cpd6wotaa0mb.cloudfront.net/mdms/dms/EIS/10020915/Owens-Corning-Enclosure-Solutions-Steel-Stud-Structural-Fire-Resistance-ASTM-E119-Tech-Bulletin.pdf?v=1490872108000"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cpd6wotaa0mb.cloudfront.net/mdms/dms/EIS/10015702/10015702-ASTM-C578-Types-and-Physical-Properties-for-FOAMULAR-Tech.-Bulletin.pdf?v=1343093874000" TargetMode="External"/><Relationship Id="rId29" Type="http://schemas.openxmlformats.org/officeDocument/2006/relationships/hyperlink" Target="https://www.owenscorning.com/insulation/commerci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wenscorning.com/insulation/commerc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hermafiberInsolutions@OwensCorning.com" TargetMode="External"/><Relationship Id="rId23" Type="http://schemas.openxmlformats.org/officeDocument/2006/relationships/hyperlink" Target="https://www.owenscorning.com/insulation/commercial"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owenscorning.com/insulation/commerci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cpd6wotaa0mb.cloudfront.net/mdms/dms/EIS/10020915/Owens-Corning-Enclosure-Solutions-Steel-Stud-Structural-Fire-Resistance-ASTM-E119-Tech-Bulletin.pdf?v=1490872108000" TargetMode="External"/><Relationship Id="rId22" Type="http://schemas.openxmlformats.org/officeDocument/2006/relationships/hyperlink" Target="https://dcpd6wotaa0mb.cloudfront.net/mdms/dms/EIS/10020915/Owens-Corning-Enclosure-Solutions-Steel-Stud-Structural-Fire-Resistance-ASTM-E119-Tech-Bulletin.pdf?v=1490872108000" TargetMode="External"/><Relationship Id="rId27" Type="http://schemas.openxmlformats.org/officeDocument/2006/relationships/hyperlink" Target="https://dcpd6wotaa0mb.cloudfront.net/mdms/dms/EIS/10020915/Owens-Corning-Enclosure-Solutions-Steel-Stud-Structural-Fire-Resistance-ASTM-E119-Tech-Bulletin.pdf?v=1490872108000"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enclosure solutions</TermName>
          <TermId xmlns="http://schemas.microsoft.com/office/infopath/2007/PartnerControls">3cf02030-1024-4ec8-a3d6-287a20d9c03d</TermId>
        </TermInfo>
        <TermInfo xmlns="http://schemas.microsoft.com/office/infopath/2007/PartnerControls">
          <TermName xmlns="http://schemas.microsoft.com/office/infopath/2007/PartnerControls">Foamular</TermName>
          <TermId xmlns="http://schemas.microsoft.com/office/infopath/2007/PartnerControls">61fa8a41-031c-459c-82f8-e6fd895f718d</TermId>
        </TermInfo>
        <TermInfo xmlns="http://schemas.microsoft.com/office/infopath/2007/PartnerControls">
          <TermName xmlns="http://schemas.microsoft.com/office/infopath/2007/PartnerControls">NGX</TermName>
          <TermId xmlns="http://schemas.microsoft.com/office/infopath/2007/PartnerControls">313f4141-374e-4a19-ad61-99e7b5207688</TermId>
        </TermInfo>
        <TermInfo xmlns="http://schemas.microsoft.com/office/infopath/2007/PartnerControls">
          <TermName xmlns="http://schemas.microsoft.com/office/infopath/2007/PartnerControls">Wood Stud Wall</TermName>
          <TermId xmlns="http://schemas.microsoft.com/office/infopath/2007/PartnerControls">08e2b37a-58f2-4c3a-adf4-2b063df1f624</TermId>
        </TermInfo>
        <TermInfo xmlns="http://schemas.microsoft.com/office/infopath/2007/PartnerControls">
          <TermName xmlns="http://schemas.microsoft.com/office/infopath/2007/PartnerControls">insulation</TermName>
          <TermId xmlns="http://schemas.microsoft.com/office/infopath/2007/PartnerControls">730be0b7-bd72-4c68-bdf3-e3ef4e9de584</TermId>
        </TermInfo>
      </Terms>
    </DMSKeyword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Wood Stud with FOAMULAR NGX 250 XPS Guide Specification</DocumentSetDescription>
    <Publish_x0020_Date xmlns="c113be2e-d717-4248-9c80-2a0db45c5d3a" xsi:nil="true"/>
    <PublishableLocations xmlns="c113be2e-d717-4248-9c80-2a0db45c5d3a">
      <Value>2</Value>
    </PublishableLocations>
    <_dlc_DocId xmlns="bf16e001-6e0a-41f6-b7fc-f0cc296fee81">46025620-a21d-4bac-850f-6548bf0e3871</_dlc_DocId>
    <TaxCatchAll xmlns="c113be2e-d717-4248-9c80-2a0db45c5d3a">
      <Value>3491</Value>
      <Value>726</Value>
      <Value>863</Value>
      <Value>1160</Value>
      <Value>5690</Value>
      <Value>7046</Value>
      <Value>7045</Value>
      <Value>1019</Value>
      <Value>6648</Value>
    </TaxCatchAll>
    <ThumbnailURL xmlns="c113be2e-d717-4248-9c80-2a0db45c5d3a">
      <Url>http://whqv8501/DMS Project Thumbnails/Thumbnail_10024412.JPG</Url>
      <Description>http://whqv8501/DMS Project Thumbnails/Thumbnail_10024412.JPG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Projects/ES Wood Stud with FOAMULAR NGX 250 XPS Guide Specification</Url>
      <Description>http://whqv8501/BMGMarketing/My Projects/ES Wood Stud with FOAMULAR NGX 250 XPS Guide Specification</Description>
    </CurrentProjectUrl>
    <ProjectStatus xmlns="c113be2e-d717-4248-9c80-2a0db45c5d3a">Project is getting published(Please Refresh page)</ProjectStatus>
    <DocumentType xmlns="c113be2e-d717-4248-9c80-2a0db45c5d3a">Primary</DocumentType>
    <DocProjectStatus xmlns="c113be2e-d717-4248-9c80-2a0db45c5d3a" xsi:nil="true"/>
    <Project_x0020_URL xmlns="c113be2e-d717-4248-9c80-2a0db45c5d3a">
      <Url xsi:nil="true"/>
      <Description xsi:nil="true"/>
    </Project_x0020_URL>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10024412</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http://whqv8501/BMGMarketing/_layouts/DocIdRedir.aspx?ID=46025620-a21d-4bac-850f-6548bf0e3871</Url>
      <Description>46025620-a21d-4bac-850f-6548bf0e3871</Description>
    </_dlc_DocIdUrl>
    <_dlc_DocIdPersistId xmlns="bf16e001-6e0a-41f6-b7fc-f0cc296fee81">false</_dlc_DocIdPersistId>
    <KITRefPubId xmlns="338b9ae2-514f-4731-aebb-b673b578e8e0" xsi:nil="true"/>
    <AudiencesTaxHTField0 xmlns="338b9ae2-514f-4731-aebb-b673b578e8e0">
      <Terms xmlns="http://schemas.microsoft.com/office/infopath/2007/PartnerControls"/>
    </AudiencesTaxHTField0>
    <KITSubPubId xmlns="338b9ae2-514f-4731-aebb-b673b578e8e0" xsi:nil="true"/>
    <IconOverlay xmlns="http://schemas.microsoft.com/sharepoint/v4" xsi:nil="true"/>
    <Target_x0020_Audiences xmlns="338b9ae2-514f-4731-aebb-b673b578e8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8EB40C-9B1E-4CAC-9CDC-896662A71401}"/>
</file>

<file path=customXml/itemProps2.xml><?xml version="1.0" encoding="utf-8"?>
<ds:datastoreItem xmlns:ds="http://schemas.openxmlformats.org/officeDocument/2006/customXml" ds:itemID="{DA953D16-5018-4A88-AAE5-8667F16CBE24}"/>
</file>

<file path=customXml/itemProps3.xml><?xml version="1.0" encoding="utf-8"?>
<ds:datastoreItem xmlns:ds="http://schemas.openxmlformats.org/officeDocument/2006/customXml" ds:itemID="{2AF88A30-2B93-4545-8EBA-BEC617C3EA72}"/>
</file>

<file path=customXml/itemProps4.xml><?xml version="1.0" encoding="utf-8"?>
<ds:datastoreItem xmlns:ds="http://schemas.openxmlformats.org/officeDocument/2006/customXml" ds:itemID="{03CB88FE-07FD-4A20-B233-57B33521768D}"/>
</file>

<file path=customXml/itemProps5.xml><?xml version="1.0" encoding="utf-8"?>
<ds:datastoreItem xmlns:ds="http://schemas.openxmlformats.org/officeDocument/2006/customXml" ds:itemID="{714ECDA2-2F2F-402D-AD5F-5687A47BEDD8}"/>
</file>

<file path=docProps/app.xml><?xml version="1.0" encoding="utf-8"?>
<Properties xmlns="http://schemas.openxmlformats.org/officeDocument/2006/extended-properties" xmlns:vt="http://schemas.openxmlformats.org/officeDocument/2006/docPropsVTypes">
  <Template>Normal</Template>
  <TotalTime>0</TotalTime>
  <Pages>31</Pages>
  <Words>14960</Words>
  <Characters>85274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Coppock, Tiffany</dc:creator>
  <cp:keywords/>
  <dc:description/>
  <cp:lastModifiedBy>Welsh, Julie</cp:lastModifiedBy>
  <cp:revision>2</cp:revision>
  <cp:lastPrinted>2018-02-14T21:43:00Z</cp:lastPrinted>
  <dcterms:created xsi:type="dcterms:W3CDTF">2022-10-02T21:00:00Z</dcterms:created>
  <dcterms:modified xsi:type="dcterms:W3CDTF">2022-10-02T21:00:00Z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006a5187-8e14-447c-b0ce-bb95a2a19e90</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5690;#enclosure solutions|3cf02030-1024-4ec8-a3d6-287a20d9c03d;#863;#Foamular|61fa8a41-031c-459c-82f8-e6fd895f718d;#7045;#NGX|313f4141-374e-4a19-ad61-99e7b5207688;#7046;#Wood Stud Wall|08e2b37a-58f2-4c3a-adf4-2b063df1f624;#1019;#insulation|730be0b7-bd72-4c68-bdf3-e3ef4e9de584</vt:lpwstr>
  </property>
  <property fmtid="{D5CDD505-2E9C-101B-9397-08002B2CF9AE}" pid="9" name="ItemRetentionFormula">
    <vt:lpwstr/>
  </property>
  <property fmtid="{D5CDD505-2E9C-101B-9397-08002B2CF9AE}" pid="10" name="_dlc_DocIdItemGuid">
    <vt:lpwstr>8ba8f02d-fa32-489f-a6bc-30a33e78e13d</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IconOverlay">
    <vt:lpwstr/>
  </property>
  <property fmtid="{D5CDD505-2E9C-101B-9397-08002B2CF9AE}" pid="16" name="Target Audiences">
    <vt:lpwstr/>
  </property>
  <property fmtid="{D5CDD505-2E9C-101B-9397-08002B2CF9AE}" pid="17" name="TitusCorpClassification">
    <vt:lpwstr>Not Applicable</vt:lpwstr>
  </property>
</Properties>
</file>